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8C378" w14:textId="77777777" w:rsidR="003923D2" w:rsidRPr="002F7845" w:rsidRDefault="003923D2" w:rsidP="003923D2">
      <w:pPr>
        <w:tabs>
          <w:tab w:val="left" w:pos="567"/>
          <w:tab w:val="right" w:leader="dot" w:pos="8931"/>
        </w:tabs>
        <w:spacing w:before="120" w:after="120" w:line="240" w:lineRule="auto"/>
        <w:ind w:firstLine="567"/>
        <w:jc w:val="right"/>
        <w:rPr>
          <w:rFonts w:ascii="Times New Roman" w:eastAsia="Calibri" w:hAnsi="Times New Roman" w:cs="Times New Roman"/>
          <w:b/>
          <w:bCs/>
          <w:kern w:val="0"/>
          <w:sz w:val="26"/>
          <w:szCs w:val="26"/>
          <w14:ligatures w14:val="none"/>
        </w:rPr>
      </w:pPr>
      <w:r w:rsidRPr="002F7845">
        <w:rPr>
          <w:rFonts w:ascii="Times New Roman" w:eastAsia="Calibri" w:hAnsi="Times New Roman" w:cs="Times New Roman"/>
          <w:b/>
          <w:bCs/>
          <w:kern w:val="0"/>
          <w:sz w:val="26"/>
          <w:szCs w:val="26"/>
          <w14:ligatures w14:val="none"/>
        </w:rPr>
        <w:t>Mẫu số 19</w:t>
      </w:r>
    </w:p>
    <w:tbl>
      <w:tblPr>
        <w:tblW w:w="5000" w:type="pct"/>
        <w:tblCellMar>
          <w:left w:w="0" w:type="dxa"/>
          <w:right w:w="0" w:type="dxa"/>
        </w:tblCellMar>
        <w:tblLook w:val="04A0" w:firstRow="1" w:lastRow="0" w:firstColumn="1" w:lastColumn="0" w:noHBand="0" w:noVBand="1"/>
      </w:tblPr>
      <w:tblGrid>
        <w:gridCol w:w="3539"/>
        <w:gridCol w:w="5821"/>
      </w:tblGrid>
      <w:tr w:rsidR="003923D2" w:rsidRPr="002F7845" w14:paraId="685D61D4" w14:textId="77777777" w:rsidTr="00CC716E">
        <w:tc>
          <w:tcPr>
            <w:tcW w:w="3348" w:type="dxa"/>
            <w:tcMar>
              <w:top w:w="0" w:type="dxa"/>
              <w:left w:w="108" w:type="dxa"/>
              <w:bottom w:w="0" w:type="dxa"/>
              <w:right w:w="108" w:type="dxa"/>
            </w:tcMar>
            <w:hideMark/>
          </w:tcPr>
          <w:p w14:paraId="22EFB6DA" w14:textId="77777777" w:rsidR="003923D2" w:rsidRPr="002F7845" w:rsidRDefault="003923D2" w:rsidP="00CC716E">
            <w:pPr>
              <w:spacing w:before="120" w:after="0" w:line="240" w:lineRule="auto"/>
              <w:jc w:val="center"/>
              <w:rPr>
                <w:rFonts w:ascii="Times New Roman" w:eastAsia="Times New Roman" w:hAnsi="Times New Roman" w:cs="Times New Roman"/>
                <w:kern w:val="0"/>
                <w:sz w:val="24"/>
                <w:szCs w:val="24"/>
                <w14:ligatures w14:val="none"/>
              </w:rPr>
            </w:pPr>
            <w:r w:rsidRPr="002F7845">
              <w:rPr>
                <w:rFonts w:ascii="Times New Roman" w:eastAsia="Times New Roman" w:hAnsi="Times New Roman" w:cs="Times New Roman"/>
                <w:b/>
                <w:bCs/>
                <w:kern w:val="0"/>
                <w:sz w:val="24"/>
                <w:szCs w:val="24"/>
                <w14:ligatures w14:val="none"/>
              </w:rPr>
              <w:t>TÊN DOANH NGHIỆP</w:t>
            </w:r>
            <w:r w:rsidRPr="002F7845">
              <w:rPr>
                <w:rFonts w:ascii="Times New Roman" w:eastAsia="Times New Roman" w:hAnsi="Times New Roman" w:cs="Times New Roman"/>
                <w:b/>
                <w:bCs/>
                <w:kern w:val="0"/>
                <w:sz w:val="24"/>
                <w:szCs w:val="24"/>
                <w14:ligatures w14:val="none"/>
              </w:rPr>
              <w:br/>
              <w:t>-------</w:t>
            </w:r>
          </w:p>
        </w:tc>
        <w:tc>
          <w:tcPr>
            <w:tcW w:w="5508" w:type="dxa"/>
            <w:tcMar>
              <w:top w:w="0" w:type="dxa"/>
              <w:left w:w="108" w:type="dxa"/>
              <w:bottom w:w="0" w:type="dxa"/>
              <w:right w:w="108" w:type="dxa"/>
            </w:tcMar>
            <w:hideMark/>
          </w:tcPr>
          <w:p w14:paraId="61467E05" w14:textId="77777777" w:rsidR="003923D2" w:rsidRPr="002F7845" w:rsidRDefault="003923D2" w:rsidP="00CC716E">
            <w:pPr>
              <w:spacing w:before="120" w:after="0" w:line="240" w:lineRule="auto"/>
              <w:jc w:val="center"/>
              <w:rPr>
                <w:rFonts w:ascii="Times New Roman" w:eastAsia="Times New Roman" w:hAnsi="Times New Roman" w:cs="Times New Roman"/>
                <w:kern w:val="0"/>
                <w:sz w:val="24"/>
                <w:szCs w:val="24"/>
                <w14:ligatures w14:val="none"/>
              </w:rPr>
            </w:pPr>
            <w:r w:rsidRPr="002F7845">
              <w:rPr>
                <w:rFonts w:ascii="Times New Roman" w:eastAsia="Times New Roman" w:hAnsi="Times New Roman" w:cs="Times New Roman"/>
                <w:b/>
                <w:bCs/>
                <w:kern w:val="0"/>
                <w:sz w:val="24"/>
                <w:szCs w:val="24"/>
                <w14:ligatures w14:val="none"/>
              </w:rPr>
              <w:t>CỘNG HÒA XÃ HỘI CHỦ NGHĨA VIỆT NAM</w:t>
            </w:r>
            <w:r w:rsidRPr="002F7845">
              <w:rPr>
                <w:rFonts w:ascii="Times New Roman" w:eastAsia="Times New Roman" w:hAnsi="Times New Roman" w:cs="Times New Roman"/>
                <w:b/>
                <w:bCs/>
                <w:kern w:val="0"/>
                <w:sz w:val="24"/>
                <w:szCs w:val="24"/>
                <w14:ligatures w14:val="none"/>
              </w:rPr>
              <w:br/>
              <w:t xml:space="preserve">Độc lập - Tự do - Hạnh phúc </w:t>
            </w:r>
            <w:r w:rsidRPr="002F7845">
              <w:rPr>
                <w:rFonts w:ascii="Times New Roman" w:eastAsia="Times New Roman" w:hAnsi="Times New Roman" w:cs="Times New Roman"/>
                <w:b/>
                <w:bCs/>
                <w:kern w:val="0"/>
                <w:sz w:val="24"/>
                <w:szCs w:val="24"/>
                <w14:ligatures w14:val="none"/>
              </w:rPr>
              <w:br/>
              <w:t>---------------</w:t>
            </w:r>
          </w:p>
        </w:tc>
      </w:tr>
      <w:tr w:rsidR="003923D2" w:rsidRPr="002F7845" w14:paraId="69D86FC2" w14:textId="77777777" w:rsidTr="00CC716E">
        <w:tc>
          <w:tcPr>
            <w:tcW w:w="3348" w:type="dxa"/>
            <w:tcMar>
              <w:top w:w="0" w:type="dxa"/>
              <w:left w:w="108" w:type="dxa"/>
              <w:bottom w:w="0" w:type="dxa"/>
              <w:right w:w="108" w:type="dxa"/>
            </w:tcMar>
            <w:hideMark/>
          </w:tcPr>
          <w:p w14:paraId="617EDDF3" w14:textId="77777777" w:rsidR="003923D2" w:rsidRPr="002F7845" w:rsidRDefault="003923D2" w:rsidP="00CC716E">
            <w:pPr>
              <w:spacing w:before="120" w:after="0" w:line="240" w:lineRule="auto"/>
              <w:jc w:val="center"/>
              <w:rPr>
                <w:rFonts w:ascii="Times New Roman" w:eastAsia="Times New Roman" w:hAnsi="Times New Roman" w:cs="Times New Roman"/>
                <w:kern w:val="0"/>
                <w:sz w:val="24"/>
                <w:szCs w:val="24"/>
                <w14:ligatures w14:val="none"/>
              </w:rPr>
            </w:pPr>
            <w:r w:rsidRPr="002F7845">
              <w:rPr>
                <w:rFonts w:ascii="Times New Roman" w:eastAsia="Times New Roman" w:hAnsi="Times New Roman" w:cs="Times New Roman"/>
                <w:kern w:val="0"/>
                <w:sz w:val="24"/>
                <w:szCs w:val="24"/>
                <w14:ligatures w14:val="none"/>
              </w:rPr>
              <w:t>Số:      /ĐĐN-...</w:t>
            </w:r>
          </w:p>
        </w:tc>
        <w:tc>
          <w:tcPr>
            <w:tcW w:w="5508" w:type="dxa"/>
            <w:tcMar>
              <w:top w:w="0" w:type="dxa"/>
              <w:left w:w="108" w:type="dxa"/>
              <w:bottom w:w="0" w:type="dxa"/>
              <w:right w:w="108" w:type="dxa"/>
            </w:tcMar>
            <w:hideMark/>
          </w:tcPr>
          <w:p w14:paraId="5B15AE9C" w14:textId="77777777" w:rsidR="003923D2" w:rsidRPr="002F7845" w:rsidRDefault="003923D2" w:rsidP="00CC716E">
            <w:pPr>
              <w:spacing w:before="120" w:after="0" w:line="240" w:lineRule="auto"/>
              <w:jc w:val="right"/>
              <w:rPr>
                <w:rFonts w:ascii="Times New Roman" w:eastAsia="Times New Roman" w:hAnsi="Times New Roman" w:cs="Times New Roman"/>
                <w:kern w:val="0"/>
                <w:sz w:val="24"/>
                <w:szCs w:val="24"/>
                <w14:ligatures w14:val="none"/>
              </w:rPr>
            </w:pPr>
            <w:r w:rsidRPr="002F7845">
              <w:rPr>
                <w:rFonts w:ascii="Times New Roman" w:eastAsia="Times New Roman" w:hAnsi="Times New Roman" w:cs="Times New Roman"/>
                <w:i/>
                <w:iCs/>
                <w:kern w:val="0"/>
                <w:sz w:val="24"/>
                <w:szCs w:val="24"/>
                <w14:ligatures w14:val="none"/>
              </w:rPr>
              <w:t>............., ngày</w:t>
            </w:r>
            <w:proofErr w:type="gramStart"/>
            <w:r w:rsidRPr="002F7845">
              <w:rPr>
                <w:rFonts w:ascii="Times New Roman" w:eastAsia="Times New Roman" w:hAnsi="Times New Roman" w:cs="Times New Roman"/>
                <w:i/>
                <w:iCs/>
                <w:kern w:val="0"/>
                <w:sz w:val="24"/>
                <w:szCs w:val="24"/>
                <w14:ligatures w14:val="none"/>
              </w:rPr>
              <w:t>.....</w:t>
            </w:r>
            <w:proofErr w:type="gramEnd"/>
            <w:r w:rsidRPr="002F7845">
              <w:rPr>
                <w:rFonts w:ascii="Times New Roman" w:eastAsia="Times New Roman" w:hAnsi="Times New Roman" w:cs="Times New Roman"/>
                <w:i/>
                <w:iCs/>
                <w:kern w:val="0"/>
                <w:sz w:val="24"/>
                <w:szCs w:val="24"/>
                <w14:ligatures w14:val="none"/>
              </w:rPr>
              <w:t xml:space="preserve"> tháng</w:t>
            </w:r>
            <w:proofErr w:type="gramStart"/>
            <w:r w:rsidRPr="002F7845">
              <w:rPr>
                <w:rFonts w:ascii="Times New Roman" w:eastAsia="Times New Roman" w:hAnsi="Times New Roman" w:cs="Times New Roman"/>
                <w:i/>
                <w:iCs/>
                <w:kern w:val="0"/>
                <w:sz w:val="24"/>
                <w:szCs w:val="24"/>
                <w14:ligatures w14:val="none"/>
              </w:rPr>
              <w:t>.....</w:t>
            </w:r>
            <w:proofErr w:type="gramEnd"/>
            <w:r w:rsidRPr="002F7845">
              <w:rPr>
                <w:rFonts w:ascii="Times New Roman" w:eastAsia="Times New Roman" w:hAnsi="Times New Roman" w:cs="Times New Roman"/>
                <w:i/>
                <w:iCs/>
                <w:kern w:val="0"/>
                <w:sz w:val="24"/>
                <w:szCs w:val="24"/>
                <w14:ligatures w14:val="none"/>
              </w:rPr>
              <w:t xml:space="preserve"> năm 20 .........</w:t>
            </w:r>
          </w:p>
        </w:tc>
      </w:tr>
    </w:tbl>
    <w:p w14:paraId="2F44648E" w14:textId="77777777" w:rsidR="003923D2" w:rsidRPr="002F7845" w:rsidRDefault="003923D2" w:rsidP="003923D2">
      <w:pPr>
        <w:spacing w:before="120" w:after="0" w:line="240" w:lineRule="auto"/>
        <w:jc w:val="center"/>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w:t>
      </w:r>
    </w:p>
    <w:p w14:paraId="6DD277D2" w14:textId="77777777" w:rsidR="003923D2" w:rsidRPr="002F7845" w:rsidRDefault="003923D2" w:rsidP="003923D2">
      <w:pPr>
        <w:spacing w:before="120" w:after="0" w:line="240" w:lineRule="auto"/>
        <w:jc w:val="center"/>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b/>
          <w:bCs/>
          <w:kern w:val="0"/>
          <w:sz w:val="24"/>
          <w:szCs w:val="24"/>
          <w:lang w:val="en-GB"/>
          <w14:ligatures w14:val="none"/>
        </w:rPr>
        <w:t>ĐƠN ĐỀ NGHỊ NHẬP KHẨU MÁY MÓC THIẾT BỊ CHUYÊN NGÀNH THUỐC LÁ</w:t>
      </w:r>
    </w:p>
    <w:p w14:paraId="3E4BA422" w14:textId="77777777" w:rsidR="003923D2" w:rsidRPr="002F7845" w:rsidRDefault="003923D2" w:rsidP="003923D2">
      <w:pPr>
        <w:spacing w:before="120" w:after="0" w:line="240" w:lineRule="auto"/>
        <w:jc w:val="center"/>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Kính gửi: Cơ quan quản lý nhà nước có thẩm quyền</w:t>
      </w:r>
    </w:p>
    <w:p w14:paraId="76E4751B" w14:textId="77777777" w:rsidR="003923D2" w:rsidRPr="002F7845" w:rsidRDefault="003923D2" w:rsidP="003923D2">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1. Tên doanh nghiệp: .........................................................................................................</w:t>
      </w:r>
    </w:p>
    <w:p w14:paraId="356D74F6" w14:textId="77777777" w:rsidR="003923D2" w:rsidRPr="002F7845" w:rsidRDefault="003923D2" w:rsidP="003923D2">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xml:space="preserve">2. Trụ sở giao dịch: .......................Điện </w:t>
      </w:r>
      <w:proofErr w:type="gramStart"/>
      <w:r w:rsidRPr="002F7845">
        <w:rPr>
          <w:rFonts w:ascii="Times New Roman" w:eastAsia="Times New Roman" w:hAnsi="Times New Roman" w:cs="Times New Roman"/>
          <w:kern w:val="0"/>
          <w:sz w:val="24"/>
          <w:szCs w:val="24"/>
          <w:lang w:val="en-GB"/>
          <w14:ligatures w14:val="none"/>
        </w:rPr>
        <w:t>thoại:...............................</w:t>
      </w:r>
      <w:proofErr w:type="gramEnd"/>
      <w:r w:rsidRPr="002F7845">
        <w:rPr>
          <w:rFonts w:ascii="Times New Roman" w:eastAsia="Times New Roman" w:hAnsi="Times New Roman" w:cs="Times New Roman"/>
          <w:kern w:val="0"/>
          <w:sz w:val="24"/>
          <w:szCs w:val="24"/>
          <w:lang w:val="en-GB"/>
          <w14:ligatures w14:val="none"/>
        </w:rPr>
        <w:t xml:space="preserve"> </w:t>
      </w:r>
      <w:proofErr w:type="gramStart"/>
      <w:r w:rsidRPr="002F7845">
        <w:rPr>
          <w:rFonts w:ascii="Times New Roman" w:eastAsia="Times New Roman" w:hAnsi="Times New Roman" w:cs="Times New Roman"/>
          <w:kern w:val="0"/>
          <w:sz w:val="24"/>
          <w:szCs w:val="24"/>
          <w:lang w:val="en-GB"/>
          <w14:ligatures w14:val="none"/>
        </w:rPr>
        <w:t>Fax:.............................</w:t>
      </w:r>
      <w:proofErr w:type="gramEnd"/>
      <w:r w:rsidRPr="002F7845">
        <w:rPr>
          <w:rFonts w:ascii="Times New Roman" w:eastAsia="Times New Roman" w:hAnsi="Times New Roman" w:cs="Times New Roman"/>
          <w:kern w:val="0"/>
          <w:sz w:val="24"/>
          <w:szCs w:val="24"/>
          <w:lang w:val="en-GB"/>
          <w14:ligatures w14:val="none"/>
        </w:rPr>
        <w:t xml:space="preserve"> </w:t>
      </w:r>
    </w:p>
    <w:p w14:paraId="432CC76D" w14:textId="77777777" w:rsidR="003923D2" w:rsidRPr="002F7845" w:rsidRDefault="003923D2" w:rsidP="003923D2">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3. Địa điểm sản xuất.................... Điện thoại................................ Fax: ............................</w:t>
      </w:r>
    </w:p>
    <w:p w14:paraId="27EB7412" w14:textId="77777777" w:rsidR="003923D2" w:rsidRPr="002F7845" w:rsidRDefault="003923D2" w:rsidP="003923D2">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xml:space="preserve">4. Giấy chứng nhận đăng ký doanh nghiệp số ........... ngày....... tháng...... năm....... do ............................................................. cấp ngày........ tháng............ năm........................ </w:t>
      </w:r>
    </w:p>
    <w:p w14:paraId="0ED0975B" w14:textId="77777777" w:rsidR="003923D2" w:rsidRPr="002F7845" w:rsidRDefault="003923D2" w:rsidP="003923D2">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5. Đã được Cơ quan quản lý nhà nước có thẩm quyền cấp Giấy phép sản xuất sản phẩm thuốc lá/Giấy phép chế biến nguyên liệu thuốc lá số ............. ngày........ tháng.......... năm ....</w:t>
      </w:r>
    </w:p>
    <w:p w14:paraId="734B361A" w14:textId="77777777" w:rsidR="003923D2" w:rsidRPr="002F7845" w:rsidRDefault="003923D2" w:rsidP="003923D2">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6. Đề nghị Cơ quan quản lý nhà nước có thẩm quyền chấp thuận cho... (1) được nhập khẩu máy móc, thiết bị chuyên ngành thuốc lá, cụ thể như sau:</w:t>
      </w:r>
    </w:p>
    <w:p w14:paraId="27677E8E" w14:textId="77777777" w:rsidR="003923D2" w:rsidRPr="002F7845" w:rsidRDefault="003923D2" w:rsidP="003923D2">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xml:space="preserve">- Tên máy móc, thiết bị chuyên ngành thuốc lá: .... Số lượng: ...... Năm sản xuất: .... Xuất xứ: .... Tình trạng máy móc thiết bị: .... Năng lực máy móc, thiết bị: </w:t>
      </w:r>
      <w:proofErr w:type="gramStart"/>
      <w:r w:rsidRPr="002F7845">
        <w:rPr>
          <w:rFonts w:ascii="Times New Roman" w:eastAsia="Times New Roman" w:hAnsi="Times New Roman" w:cs="Times New Roman"/>
          <w:kern w:val="0"/>
          <w:sz w:val="24"/>
          <w:szCs w:val="24"/>
          <w:lang w:val="en-GB"/>
          <w14:ligatures w14:val="none"/>
        </w:rPr>
        <w:t>.....</w:t>
      </w:r>
      <w:proofErr w:type="gramEnd"/>
      <w:r w:rsidRPr="002F7845">
        <w:rPr>
          <w:rFonts w:ascii="Times New Roman" w:eastAsia="Times New Roman" w:hAnsi="Times New Roman" w:cs="Times New Roman"/>
          <w:kern w:val="0"/>
          <w:sz w:val="24"/>
          <w:szCs w:val="24"/>
          <w:lang w:val="en-GB"/>
          <w14:ligatures w14:val="none"/>
        </w:rPr>
        <w:t xml:space="preserve"> triệu bao/năm/ ... tấn nguyên liệu/năm. Mục đích sử dụng: sản xuất tiêu thụ trong nước/sản xuất xuất khẩu.</w:t>
      </w:r>
    </w:p>
    <w:p w14:paraId="486ED1D8" w14:textId="77777777" w:rsidR="003923D2" w:rsidRPr="002F7845" w:rsidRDefault="003923D2" w:rsidP="003923D2">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Văn bản đồng ý chủ trương đầu tư, dự án và các văn bản phê duyệt liên quan (nếu có)</w:t>
      </w:r>
    </w:p>
    <w:p w14:paraId="5E753784" w14:textId="77777777" w:rsidR="003923D2" w:rsidRPr="002F7845" w:rsidRDefault="003923D2" w:rsidP="003923D2">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Hiệu quả sử dụng máy móc, thiết bị nhập khẩu: ....................................................................</w:t>
      </w:r>
    </w:p>
    <w:p w14:paraId="51DF99F2" w14:textId="77777777" w:rsidR="003923D2" w:rsidRPr="002F7845" w:rsidRDefault="003923D2" w:rsidP="003923D2">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xml:space="preserve">- Sự phù hợp với năng lực sản xuất của </w:t>
      </w:r>
      <w:proofErr w:type="gramStart"/>
      <w:r w:rsidRPr="002F7845">
        <w:rPr>
          <w:rFonts w:ascii="Times New Roman" w:eastAsia="Times New Roman" w:hAnsi="Times New Roman" w:cs="Times New Roman"/>
          <w:kern w:val="0"/>
          <w:sz w:val="24"/>
          <w:szCs w:val="24"/>
          <w:lang w:val="en-GB"/>
          <w14:ligatures w14:val="none"/>
        </w:rPr>
        <w:t>...(</w:t>
      </w:r>
      <w:proofErr w:type="gramEnd"/>
      <w:r w:rsidRPr="002F7845">
        <w:rPr>
          <w:rFonts w:ascii="Times New Roman" w:eastAsia="Times New Roman" w:hAnsi="Times New Roman" w:cs="Times New Roman"/>
          <w:kern w:val="0"/>
          <w:sz w:val="24"/>
          <w:szCs w:val="24"/>
          <w:lang w:val="en-GB"/>
          <w14:ligatures w14:val="none"/>
        </w:rPr>
        <w:t>1) đã được Cơ quan quản lý nhà nước có thẩm quyền công bố: .......................................................................................................................................................</w:t>
      </w:r>
    </w:p>
    <w:p w14:paraId="0A21AE56" w14:textId="77777777" w:rsidR="003923D2" w:rsidRPr="002F7845" w:rsidRDefault="003923D2" w:rsidP="003923D2">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Phương án xử lý các máy móc thiết bị được thay thế/điều chuyển (nếu có): ............................</w:t>
      </w:r>
    </w:p>
    <w:p w14:paraId="4929CF6A" w14:textId="77777777" w:rsidR="003923D2" w:rsidRPr="002F7845" w:rsidRDefault="003923D2" w:rsidP="003923D2">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xml:space="preserve">- Năng lực máy móc thiết bị chuyên ngành thuốc lá phục vụ sản xuất tiêu thụ trong nước trước khi đầu tư: </w:t>
      </w:r>
      <w:proofErr w:type="gramStart"/>
      <w:r w:rsidRPr="002F7845">
        <w:rPr>
          <w:rFonts w:ascii="Times New Roman" w:eastAsia="Times New Roman" w:hAnsi="Times New Roman" w:cs="Times New Roman"/>
          <w:kern w:val="0"/>
          <w:sz w:val="24"/>
          <w:szCs w:val="24"/>
          <w:lang w:val="en-GB"/>
          <w14:ligatures w14:val="none"/>
        </w:rPr>
        <w:t>.....</w:t>
      </w:r>
      <w:proofErr w:type="gramEnd"/>
      <w:r w:rsidRPr="002F7845">
        <w:rPr>
          <w:rFonts w:ascii="Times New Roman" w:eastAsia="Times New Roman" w:hAnsi="Times New Roman" w:cs="Times New Roman"/>
          <w:kern w:val="0"/>
          <w:sz w:val="24"/>
          <w:szCs w:val="24"/>
          <w:lang w:val="en-GB"/>
          <w14:ligatures w14:val="none"/>
        </w:rPr>
        <w:t>triệu bao/năm/... tấn nguyên liệu/năm.</w:t>
      </w:r>
    </w:p>
    <w:p w14:paraId="6406FBDC" w14:textId="77777777" w:rsidR="003923D2" w:rsidRPr="002F7845" w:rsidRDefault="003923D2" w:rsidP="003923D2">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Năng lực máy móc thiết bị chuyên ngành thuốc lá phục vụ sản xuất tiêu thụ trong nước sau khi đầu tư: ... triệu bao/năm/... tấn nguyên liệu/năm.</w:t>
      </w:r>
    </w:p>
    <w:p w14:paraId="7AF90567" w14:textId="77777777" w:rsidR="003923D2" w:rsidRPr="002F7845" w:rsidRDefault="003923D2" w:rsidP="003923D2">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xml:space="preserve">................... (1) xin cam kết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Nghị định số 08/2018/NĐ-CP ngày 15 tháng 01 năm 2018 của Chính phủ sửa đổi một số Nghị định liên quan đến điều kiện đầu tư kinh doanh thuộc phạm vi quản lý nhà nước của Bộ Công Thương, Nghị định số 17/2020/NĐ-CP ngày 05 tháng 02 năm 2020 của </w:t>
      </w:r>
      <w:r w:rsidRPr="002F7845">
        <w:rPr>
          <w:rFonts w:ascii="Times New Roman" w:eastAsia="Times New Roman" w:hAnsi="Times New Roman" w:cs="Times New Roman"/>
          <w:kern w:val="0"/>
          <w:sz w:val="24"/>
          <w:szCs w:val="24"/>
          <w:lang w:val="en-GB"/>
          <w14:ligatures w14:val="none"/>
        </w:rPr>
        <w:lastRenderedPageBreak/>
        <w:t>Chính phủ sửa đổi, bổ sung một số điều của các Nghị định liên quan đến điều kiện đầu tư kinh doanh thuộc lĩnh vực quản lý nhà nước của Bộ Công Thương, Thông tư số 57/2018/TT-BCT ngày 26 tháng 12 năm 2018 của Bộ Công Thương quy định chi tiết một số điều của các Nghị định liên quan đến kinh doanh thuốc lá, Thông tư số 43/2023/TT-BCT ngày 28 tháng 12 năm 2023 của Bộ Công Thương sửa đổi, bổ sung một số điều của Thông tư số 57/2018/TT-BCT ngày 26 tháng 12 năm 2018 của Bộ Công Thương quy định chi tiết một số điều của các Nghị định liên quan đến kinh doanh thuốc lá và các quy định của pháp luật có liên quan. Doanh nghiệp xin cam đoan những nội dung kê khai trên là đúng và xin hoàn toàn chịu trách nhiệm trước pháp luật./.</w:t>
      </w:r>
    </w:p>
    <w:p w14:paraId="3E51427E" w14:textId="77777777" w:rsidR="003923D2" w:rsidRPr="002F7845" w:rsidRDefault="003923D2" w:rsidP="003923D2">
      <w:pPr>
        <w:spacing w:before="120" w:after="0" w:line="240" w:lineRule="auto"/>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w:t>
      </w:r>
    </w:p>
    <w:tbl>
      <w:tblPr>
        <w:tblW w:w="5000" w:type="pct"/>
        <w:tblCellMar>
          <w:left w:w="0" w:type="dxa"/>
          <w:right w:w="0" w:type="dxa"/>
        </w:tblCellMar>
        <w:tblLook w:val="04A0" w:firstRow="1" w:lastRow="0" w:firstColumn="1" w:lastColumn="0" w:noHBand="0" w:noVBand="1"/>
      </w:tblPr>
      <w:tblGrid>
        <w:gridCol w:w="4175"/>
        <w:gridCol w:w="5185"/>
      </w:tblGrid>
      <w:tr w:rsidR="003923D2" w:rsidRPr="002F7845" w14:paraId="11C08BC7" w14:textId="77777777" w:rsidTr="00CC716E">
        <w:tc>
          <w:tcPr>
            <w:tcW w:w="2230" w:type="pct"/>
            <w:hideMark/>
          </w:tcPr>
          <w:p w14:paraId="4E70C233" w14:textId="77777777" w:rsidR="003923D2" w:rsidRPr="002F7845" w:rsidRDefault="003923D2" w:rsidP="00CC716E">
            <w:pPr>
              <w:spacing w:before="120" w:after="0" w:line="240" w:lineRule="auto"/>
              <w:jc w:val="center"/>
              <w:rPr>
                <w:rFonts w:ascii="Times New Roman" w:eastAsia="Times New Roman" w:hAnsi="Times New Roman" w:cs="Times New Roman"/>
                <w:kern w:val="0"/>
                <w:sz w:val="24"/>
                <w:szCs w:val="24"/>
                <w14:ligatures w14:val="none"/>
              </w:rPr>
            </w:pPr>
            <w:r w:rsidRPr="002F7845">
              <w:rPr>
                <w:rFonts w:ascii="Times New Roman" w:eastAsia="Times New Roman" w:hAnsi="Times New Roman" w:cs="Times New Roman"/>
                <w:kern w:val="0"/>
                <w:sz w:val="24"/>
                <w:szCs w:val="24"/>
                <w14:ligatures w14:val="none"/>
              </w:rPr>
              <w:t> </w:t>
            </w:r>
          </w:p>
        </w:tc>
        <w:tc>
          <w:tcPr>
            <w:tcW w:w="2770" w:type="pct"/>
            <w:hideMark/>
          </w:tcPr>
          <w:p w14:paraId="56D703FB" w14:textId="77777777" w:rsidR="003923D2" w:rsidRPr="002F7845" w:rsidRDefault="003923D2" w:rsidP="00CC716E">
            <w:pPr>
              <w:spacing w:before="120" w:after="0" w:line="240" w:lineRule="auto"/>
              <w:jc w:val="center"/>
              <w:rPr>
                <w:rFonts w:ascii="Times New Roman" w:eastAsia="Times New Roman" w:hAnsi="Times New Roman" w:cs="Times New Roman"/>
                <w:kern w:val="0"/>
                <w:sz w:val="24"/>
                <w:szCs w:val="24"/>
                <w14:ligatures w14:val="none"/>
              </w:rPr>
            </w:pPr>
            <w:r w:rsidRPr="002F7845">
              <w:rPr>
                <w:rFonts w:ascii="Times New Roman" w:eastAsia="Times New Roman" w:hAnsi="Times New Roman" w:cs="Times New Roman"/>
                <w:b/>
                <w:bCs/>
                <w:kern w:val="0"/>
                <w:sz w:val="24"/>
                <w:szCs w:val="24"/>
                <w14:ligatures w14:val="none"/>
              </w:rPr>
              <w:t>Người đại diện theo pháp luật của doanh nghiệp</w:t>
            </w:r>
            <w:r w:rsidRPr="002F7845">
              <w:rPr>
                <w:rFonts w:ascii="Times New Roman" w:eastAsia="Times New Roman" w:hAnsi="Times New Roman" w:cs="Times New Roman"/>
                <w:b/>
                <w:bCs/>
                <w:kern w:val="0"/>
                <w:sz w:val="24"/>
                <w:szCs w:val="24"/>
                <w14:ligatures w14:val="none"/>
              </w:rPr>
              <w:br/>
            </w:r>
            <w:r w:rsidRPr="002F7845">
              <w:rPr>
                <w:rFonts w:ascii="Times New Roman" w:eastAsia="Times New Roman" w:hAnsi="Times New Roman" w:cs="Times New Roman"/>
                <w:kern w:val="0"/>
                <w:sz w:val="24"/>
                <w:szCs w:val="24"/>
                <w14:ligatures w14:val="none"/>
              </w:rPr>
              <w:t>(ký tên và đóng dấu)</w:t>
            </w:r>
          </w:p>
        </w:tc>
      </w:tr>
    </w:tbl>
    <w:p w14:paraId="5B8BDB31" w14:textId="77777777" w:rsidR="00AF3EFF" w:rsidRDefault="00AF3EFF"/>
    <w:sectPr w:rsidR="00AF3E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BEF"/>
    <w:rsid w:val="00230AE4"/>
    <w:rsid w:val="003923D2"/>
    <w:rsid w:val="0042459A"/>
    <w:rsid w:val="00647BEF"/>
    <w:rsid w:val="00AF3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25CE0-EDE5-4DE6-8727-4E1DD2FB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3D2"/>
  </w:style>
  <w:style w:type="paragraph" w:styleId="Heading1">
    <w:name w:val="heading 1"/>
    <w:basedOn w:val="Normal"/>
    <w:next w:val="Normal"/>
    <w:link w:val="Heading1Char"/>
    <w:uiPriority w:val="9"/>
    <w:qFormat/>
    <w:rsid w:val="00647B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B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B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B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B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B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B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B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B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B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B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B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B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B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B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B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B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BEF"/>
    <w:rPr>
      <w:rFonts w:eastAsiaTheme="majorEastAsia" w:cstheme="majorBidi"/>
      <w:color w:val="272727" w:themeColor="text1" w:themeTint="D8"/>
    </w:rPr>
  </w:style>
  <w:style w:type="paragraph" w:styleId="Title">
    <w:name w:val="Title"/>
    <w:basedOn w:val="Normal"/>
    <w:next w:val="Normal"/>
    <w:link w:val="TitleChar"/>
    <w:uiPriority w:val="10"/>
    <w:qFormat/>
    <w:rsid w:val="00647B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B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B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B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BEF"/>
    <w:pPr>
      <w:spacing w:before="160"/>
      <w:jc w:val="center"/>
    </w:pPr>
    <w:rPr>
      <w:i/>
      <w:iCs/>
      <w:color w:val="404040" w:themeColor="text1" w:themeTint="BF"/>
    </w:rPr>
  </w:style>
  <w:style w:type="character" w:customStyle="1" w:styleId="QuoteChar">
    <w:name w:val="Quote Char"/>
    <w:basedOn w:val="DefaultParagraphFont"/>
    <w:link w:val="Quote"/>
    <w:uiPriority w:val="29"/>
    <w:rsid w:val="00647BEF"/>
    <w:rPr>
      <w:i/>
      <w:iCs/>
      <w:color w:val="404040" w:themeColor="text1" w:themeTint="BF"/>
    </w:rPr>
  </w:style>
  <w:style w:type="paragraph" w:styleId="ListParagraph">
    <w:name w:val="List Paragraph"/>
    <w:basedOn w:val="Normal"/>
    <w:uiPriority w:val="34"/>
    <w:qFormat/>
    <w:rsid w:val="00647BEF"/>
    <w:pPr>
      <w:ind w:left="720"/>
      <w:contextualSpacing/>
    </w:pPr>
  </w:style>
  <w:style w:type="character" w:styleId="IntenseEmphasis">
    <w:name w:val="Intense Emphasis"/>
    <w:basedOn w:val="DefaultParagraphFont"/>
    <w:uiPriority w:val="21"/>
    <w:qFormat/>
    <w:rsid w:val="00647BEF"/>
    <w:rPr>
      <w:i/>
      <w:iCs/>
      <w:color w:val="0F4761" w:themeColor="accent1" w:themeShade="BF"/>
    </w:rPr>
  </w:style>
  <w:style w:type="paragraph" w:styleId="IntenseQuote">
    <w:name w:val="Intense Quote"/>
    <w:basedOn w:val="Normal"/>
    <w:next w:val="Normal"/>
    <w:link w:val="IntenseQuoteChar"/>
    <w:uiPriority w:val="30"/>
    <w:qFormat/>
    <w:rsid w:val="00647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BEF"/>
    <w:rPr>
      <w:i/>
      <w:iCs/>
      <w:color w:val="0F4761" w:themeColor="accent1" w:themeShade="BF"/>
    </w:rPr>
  </w:style>
  <w:style w:type="character" w:styleId="IntenseReference">
    <w:name w:val="Intense Reference"/>
    <w:basedOn w:val="DefaultParagraphFont"/>
    <w:uiPriority w:val="32"/>
    <w:qFormat/>
    <w:rsid w:val="00647B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3224</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2025-06-25T12:34:00Z</dcterms:created>
  <dcterms:modified xsi:type="dcterms:W3CDTF">2025-06-25T12:34:00Z</dcterms:modified>
</cp:coreProperties>
</file>