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A2" w:rsidRPr="000D467F" w:rsidRDefault="00B006A2" w:rsidP="00B006A2">
      <w:pPr>
        <w:spacing w:after="0" w:line="264" w:lineRule="auto"/>
        <w:rPr>
          <w:b/>
          <w:i/>
          <w:sz w:val="26"/>
          <w:szCs w:val="26"/>
          <w:lang w:val="it-IT"/>
        </w:rPr>
      </w:pPr>
      <w:r w:rsidRPr="000D467F">
        <w:rPr>
          <w:rFonts w:eastAsia="MS Mincho"/>
          <w:b/>
          <w:i/>
          <w:sz w:val="26"/>
          <w:szCs w:val="26"/>
          <w:lang w:val="it-IT"/>
        </w:rPr>
        <w:t xml:space="preserve">Phụ lục 4 </w:t>
      </w:r>
      <w:r w:rsidRPr="000D467F">
        <w:rPr>
          <w:b/>
          <w:i/>
          <w:sz w:val="26"/>
          <w:szCs w:val="26"/>
          <w:lang w:val="it-IT"/>
        </w:rPr>
        <w:t>Thông tư liên tịch số 20/2013/TTLT-BYT-BCT-BNNPTNT</w:t>
      </w:r>
    </w:p>
    <w:p w:rsidR="00B006A2" w:rsidRPr="000D467F" w:rsidRDefault="00B006A2" w:rsidP="00B006A2">
      <w:pPr>
        <w:spacing w:after="0" w:line="264" w:lineRule="auto"/>
        <w:rPr>
          <w:b/>
          <w:i/>
          <w:sz w:val="26"/>
          <w:szCs w:val="26"/>
          <w:lang w:val="it-IT"/>
        </w:rPr>
      </w:pPr>
    </w:p>
    <w:tbl>
      <w:tblPr>
        <w:tblW w:w="918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6"/>
        <w:gridCol w:w="6095"/>
      </w:tblGrid>
      <w:tr w:rsidR="00B006A2" w:rsidRPr="000D467F" w:rsidTr="00243EF2">
        <w:trPr>
          <w:trHeight w:val="60"/>
          <w:jc w:val="center"/>
        </w:trPr>
        <w:tc>
          <w:tcPr>
            <w:tcW w:w="3086" w:type="dxa"/>
          </w:tcPr>
          <w:p w:rsidR="00B006A2" w:rsidRPr="000D467F" w:rsidRDefault="00B006A2" w:rsidP="00243EF2">
            <w:pPr>
              <w:spacing w:after="0" w:line="264" w:lineRule="auto"/>
              <w:ind w:left="60" w:right="195"/>
              <w:jc w:val="center"/>
              <w:rPr>
                <w:b/>
                <w:sz w:val="24"/>
                <w:szCs w:val="24"/>
                <w:lang w:val="nl-NL"/>
              </w:rPr>
            </w:pPr>
            <w:r w:rsidRPr="000D467F">
              <w:rPr>
                <w:b/>
                <w:sz w:val="24"/>
                <w:szCs w:val="24"/>
                <w:lang w:val="nl-NL"/>
              </w:rPr>
              <w:t>CƠ SỞ KIỂM NGHIỆM</w:t>
            </w:r>
          </w:p>
          <w:p w:rsidR="00B006A2" w:rsidRPr="000D467F" w:rsidRDefault="00B006A2" w:rsidP="00243EF2">
            <w:pPr>
              <w:spacing w:after="0" w:line="264" w:lineRule="auto"/>
              <w:ind w:left="60" w:right="195"/>
              <w:jc w:val="center"/>
              <w:rPr>
                <w:b/>
                <w:sz w:val="24"/>
                <w:szCs w:val="24"/>
                <w:lang w:val="nl-NL"/>
              </w:rPr>
            </w:pPr>
            <w:r w:rsidRPr="000D467F">
              <w:rPr>
                <w:b/>
                <w:noProof/>
                <w:sz w:val="24"/>
                <w:szCs w:val="24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34925</wp:posOffset>
                      </wp:positionV>
                      <wp:extent cx="361950" cy="0"/>
                      <wp:effectExtent l="9525" t="12700" r="952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D3B9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2.75pt" to="90.2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" strokeweight="1pt"/>
                  </w:pict>
                </mc:Fallback>
              </mc:AlternateContent>
            </w:r>
          </w:p>
          <w:p w:rsidR="00B006A2" w:rsidRPr="000D467F" w:rsidRDefault="00B006A2" w:rsidP="00243EF2">
            <w:pPr>
              <w:spacing w:after="0" w:line="264" w:lineRule="auto"/>
              <w:ind w:left="60" w:right="195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pt-BR"/>
              </w:rPr>
              <w:t>Số: ..../.......</w:t>
            </w:r>
          </w:p>
        </w:tc>
        <w:tc>
          <w:tcPr>
            <w:tcW w:w="60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6A2" w:rsidRPr="000D467F" w:rsidRDefault="00B006A2" w:rsidP="00243EF2">
            <w:pPr>
              <w:spacing w:after="0" w:line="264" w:lineRule="auto"/>
              <w:jc w:val="center"/>
              <w:rPr>
                <w:i/>
                <w:iCs/>
                <w:sz w:val="24"/>
                <w:szCs w:val="24"/>
                <w:lang w:val="nl-NL"/>
              </w:rPr>
            </w:pPr>
            <w:r w:rsidRPr="000D467F">
              <w:rPr>
                <w:b/>
                <w:bCs/>
                <w:noProof/>
                <w:sz w:val="24"/>
                <w:szCs w:val="24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443230</wp:posOffset>
                      </wp:positionV>
                      <wp:extent cx="1849755" cy="0"/>
                      <wp:effectExtent l="7620" t="9525" r="952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9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D502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4.35pt;margin-top:34.9pt;width:145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"/>
                  </w:pict>
                </mc:Fallback>
              </mc:AlternateContent>
            </w:r>
            <w:r w:rsidRPr="000D467F">
              <w:rPr>
                <w:b/>
                <w:bCs/>
                <w:sz w:val="24"/>
                <w:szCs w:val="24"/>
                <w:lang w:val="nl-NL"/>
              </w:rPr>
              <w:t>CỘNG HOÀ XÃ HỘI CHỦ NGHĨA VIỆT NAM</w:t>
            </w:r>
            <w:r w:rsidRPr="000D467F">
              <w:rPr>
                <w:b/>
                <w:bCs/>
                <w:sz w:val="24"/>
                <w:szCs w:val="24"/>
                <w:lang w:val="nl-NL"/>
              </w:rPr>
              <w:br/>
              <w:t xml:space="preserve">Độc lập - Tự do - Hạnh phúc </w:t>
            </w:r>
            <w:r w:rsidRPr="000D467F">
              <w:rPr>
                <w:b/>
                <w:bCs/>
                <w:sz w:val="24"/>
                <w:szCs w:val="24"/>
                <w:lang w:val="nl-NL"/>
              </w:rPr>
              <w:br/>
            </w:r>
          </w:p>
          <w:p w:rsidR="00B006A2" w:rsidRPr="000D467F" w:rsidRDefault="00B006A2" w:rsidP="00243EF2">
            <w:pPr>
              <w:spacing w:after="0" w:line="264" w:lineRule="auto"/>
              <w:jc w:val="center"/>
              <w:rPr>
                <w:i/>
                <w:sz w:val="24"/>
                <w:szCs w:val="24"/>
              </w:rPr>
            </w:pPr>
            <w:r w:rsidRPr="000D467F">
              <w:rPr>
                <w:i/>
                <w:iCs/>
                <w:sz w:val="24"/>
                <w:szCs w:val="24"/>
              </w:rPr>
              <w:t xml:space="preserve">………, </w:t>
            </w:r>
            <w:proofErr w:type="spellStart"/>
            <w:r w:rsidRPr="000D467F">
              <w:rPr>
                <w:i/>
                <w:iCs/>
                <w:sz w:val="24"/>
                <w:szCs w:val="24"/>
              </w:rPr>
              <w:t>ngày</w:t>
            </w:r>
            <w:proofErr w:type="spellEnd"/>
            <w:r w:rsidRPr="000D467F">
              <w:rPr>
                <w:i/>
                <w:iCs/>
                <w:sz w:val="24"/>
                <w:szCs w:val="24"/>
              </w:rPr>
              <w:t xml:space="preserve"> …….</w:t>
            </w:r>
            <w:proofErr w:type="spellStart"/>
            <w:r w:rsidRPr="000D467F">
              <w:rPr>
                <w:i/>
                <w:iCs/>
                <w:sz w:val="24"/>
                <w:szCs w:val="24"/>
              </w:rPr>
              <w:t>tháng</w:t>
            </w:r>
            <w:proofErr w:type="spellEnd"/>
            <w:r w:rsidRPr="000D467F">
              <w:rPr>
                <w:i/>
                <w:iCs/>
                <w:sz w:val="24"/>
                <w:szCs w:val="24"/>
              </w:rPr>
              <w:t>…..</w:t>
            </w:r>
            <w:proofErr w:type="spellStart"/>
            <w:r w:rsidRPr="000D467F">
              <w:rPr>
                <w:i/>
                <w:iCs/>
                <w:sz w:val="24"/>
                <w:szCs w:val="24"/>
              </w:rPr>
              <w:t>năm</w:t>
            </w:r>
            <w:proofErr w:type="spellEnd"/>
            <w:r w:rsidRPr="000D467F">
              <w:rPr>
                <w:i/>
                <w:iCs/>
                <w:sz w:val="24"/>
                <w:szCs w:val="24"/>
              </w:rPr>
              <w:t xml:space="preserve"> …..</w:t>
            </w:r>
          </w:p>
        </w:tc>
      </w:tr>
    </w:tbl>
    <w:p w:rsidR="00B006A2" w:rsidRPr="000D467F" w:rsidRDefault="00B006A2" w:rsidP="00B006A2">
      <w:pPr>
        <w:jc w:val="center"/>
        <w:rPr>
          <w:b/>
          <w:sz w:val="26"/>
          <w:szCs w:val="26"/>
        </w:rPr>
      </w:pPr>
    </w:p>
    <w:p w:rsidR="00B006A2" w:rsidRPr="000D467F" w:rsidRDefault="00B006A2" w:rsidP="00B006A2">
      <w:pPr>
        <w:spacing w:after="0"/>
        <w:jc w:val="center"/>
        <w:rPr>
          <w:b/>
          <w:bCs/>
          <w:sz w:val="24"/>
          <w:szCs w:val="24"/>
        </w:rPr>
      </w:pPr>
      <w:r w:rsidRPr="000D467F">
        <w:rPr>
          <w:b/>
          <w:sz w:val="24"/>
          <w:szCs w:val="24"/>
        </w:rPr>
        <w:t xml:space="preserve">BÁO CÁO KẾT QUẢ HOẠT ĐỘNG </w:t>
      </w:r>
      <w:r w:rsidRPr="000D467F">
        <w:rPr>
          <w:b/>
          <w:bCs/>
          <w:sz w:val="24"/>
          <w:szCs w:val="24"/>
        </w:rPr>
        <w:t xml:space="preserve"> </w:t>
      </w:r>
    </w:p>
    <w:p w:rsidR="00B006A2" w:rsidRPr="000D467F" w:rsidRDefault="00B006A2" w:rsidP="00B006A2">
      <w:pPr>
        <w:spacing w:after="0"/>
        <w:jc w:val="center"/>
        <w:rPr>
          <w:b/>
          <w:bCs/>
          <w:sz w:val="24"/>
          <w:szCs w:val="24"/>
        </w:rPr>
      </w:pPr>
      <w:r w:rsidRPr="000D467F">
        <w:rPr>
          <w:b/>
          <w:bCs/>
          <w:sz w:val="24"/>
          <w:szCs w:val="24"/>
        </w:rPr>
        <w:t>CƠ SỞ KIỂM NGHIỆM</w:t>
      </w:r>
    </w:p>
    <w:p w:rsidR="00B006A2" w:rsidRPr="000D467F" w:rsidRDefault="00B006A2" w:rsidP="00B006A2">
      <w:pPr>
        <w:spacing w:after="0" w:line="276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1. Tên cơ sở kiểm nghiệm:</w:t>
      </w:r>
    </w:p>
    <w:p w:rsidR="00B006A2" w:rsidRPr="000D467F" w:rsidRDefault="00B006A2" w:rsidP="00B006A2">
      <w:pPr>
        <w:spacing w:after="0" w:line="276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 xml:space="preserve">    Địa chỉ:</w:t>
      </w:r>
    </w:p>
    <w:p w:rsidR="00B006A2" w:rsidRPr="000D467F" w:rsidRDefault="00B006A2" w:rsidP="00B006A2">
      <w:pPr>
        <w:spacing w:after="0" w:line="276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 xml:space="preserve">    Điện thoại :                  Fax:                      E-mail:</w:t>
      </w:r>
    </w:p>
    <w:p w:rsidR="00B006A2" w:rsidRPr="000D467F" w:rsidRDefault="00B006A2" w:rsidP="00B006A2">
      <w:pPr>
        <w:spacing w:after="0" w:line="276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2. Họ tên, chức danh người phụ trách cơ sở kiểm nghiệm:</w:t>
      </w:r>
    </w:p>
    <w:p w:rsidR="00B006A2" w:rsidRPr="000D467F" w:rsidRDefault="00B006A2" w:rsidP="00B006A2">
      <w:pPr>
        <w:spacing w:after="0" w:line="276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 xml:space="preserve">    Điện thoại :                  Fax:                      E-mail:</w:t>
      </w:r>
    </w:p>
    <w:p w:rsidR="00B006A2" w:rsidRPr="000D467F" w:rsidRDefault="00B006A2" w:rsidP="00B006A2">
      <w:pPr>
        <w:spacing w:after="0" w:line="276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3. Đào tạo: Nâng cao trình độ chuyên môn cho cán bộ cơ sở kiểm nghiệm trong 6 tháng (hoặc 12 tháng) năm .....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311"/>
        <w:gridCol w:w="1417"/>
        <w:gridCol w:w="1701"/>
        <w:gridCol w:w="1418"/>
        <w:gridCol w:w="1417"/>
        <w:gridCol w:w="1134"/>
      </w:tblGrid>
      <w:tr w:rsidR="00B006A2" w:rsidRPr="000D467F" w:rsidTr="00243EF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Họ và tên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Chức vụ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Khoá đào tạo tham gia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Thời gian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Kết quả đạt được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Ghi chú</w:t>
            </w:r>
          </w:p>
        </w:tc>
      </w:tr>
      <w:tr w:rsidR="00B006A2" w:rsidRPr="000D467F" w:rsidTr="00243EF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(1)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(7)</w:t>
            </w:r>
          </w:p>
        </w:tc>
      </w:tr>
      <w:tr w:rsidR="00B006A2" w:rsidRPr="000D467F" w:rsidTr="00243EF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</w:p>
        </w:tc>
      </w:tr>
    </w:tbl>
    <w:p w:rsidR="00B006A2" w:rsidRPr="000D467F" w:rsidRDefault="00B006A2" w:rsidP="00B006A2">
      <w:pPr>
        <w:spacing w:after="0" w:line="252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4. Trang thiết bị</w:t>
      </w:r>
    </w:p>
    <w:p w:rsidR="00B006A2" w:rsidRPr="000D467F" w:rsidRDefault="00B006A2" w:rsidP="00B006A2">
      <w:pPr>
        <w:spacing w:after="0" w:line="252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4.1. Trang thiết bị được kiểm định/hiệu chuẩn trong 6 tháng (hoặc 12 tháng) năm .....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559"/>
        <w:gridCol w:w="1418"/>
        <w:gridCol w:w="1559"/>
        <w:gridCol w:w="1417"/>
        <w:gridCol w:w="1134"/>
      </w:tblGrid>
      <w:tr w:rsidR="00B006A2" w:rsidRPr="000D467F" w:rsidTr="00243E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Tên phương tiện đo lường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Phạm vi đo, cấp chính xác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Chu kỳ kiểm định, hiệu chuẩn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Ngày kiểm định, hiệu chuẩn lần cuối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Đơn vị kiểm định/hiệu chuẩn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Ghi chú</w:t>
            </w:r>
          </w:p>
        </w:tc>
      </w:tr>
      <w:tr w:rsidR="00B006A2" w:rsidRPr="000D467F" w:rsidTr="00243EF2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(7)</w:t>
            </w:r>
          </w:p>
        </w:tc>
      </w:tr>
      <w:tr w:rsidR="00B006A2" w:rsidRPr="000D467F" w:rsidTr="00243EF2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</w:p>
        </w:tc>
      </w:tr>
    </w:tbl>
    <w:p w:rsidR="00B006A2" w:rsidRPr="000D467F" w:rsidRDefault="00B006A2" w:rsidP="00B006A2">
      <w:pPr>
        <w:spacing w:after="0" w:line="252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4.2.Trang thiết bị mới được bổ sung trong 6 tháng (hoặc 12 tháng) năm .....</w:t>
      </w:r>
    </w:p>
    <w:tbl>
      <w:tblPr>
        <w:tblW w:w="905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559"/>
        <w:gridCol w:w="2410"/>
        <w:gridCol w:w="2835"/>
        <w:gridCol w:w="1559"/>
      </w:tblGrid>
      <w:tr w:rsidR="00B006A2" w:rsidRPr="000D467F" w:rsidTr="00243EF2">
        <w:trPr>
          <w:trHeight w:val="45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Tên thiết bị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Đặc trưng kỹ thuật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Ngày đưa vào sử dụng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Ghi chú</w:t>
            </w:r>
          </w:p>
        </w:tc>
      </w:tr>
      <w:tr w:rsidR="00B006A2" w:rsidRPr="000D467F" w:rsidTr="00243EF2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6</w:t>
            </w:r>
          </w:p>
        </w:tc>
      </w:tr>
      <w:tr w:rsidR="00B006A2" w:rsidRPr="000D467F" w:rsidTr="00243EF2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</w:p>
        </w:tc>
      </w:tr>
    </w:tbl>
    <w:p w:rsidR="00B006A2" w:rsidRPr="000D467F" w:rsidRDefault="00B006A2" w:rsidP="00B006A2">
      <w:pPr>
        <w:spacing w:after="0" w:line="276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5. Lĩnh vực và phép thử cơ sở kiểm nghiệm thực hiện trong 6 tháng (hoặc 12 tháng) năm.....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965"/>
        <w:gridCol w:w="1276"/>
        <w:gridCol w:w="1276"/>
        <w:gridCol w:w="2693"/>
        <w:gridCol w:w="1276"/>
        <w:gridCol w:w="850"/>
      </w:tblGrid>
      <w:tr w:rsidR="00B006A2" w:rsidRPr="000D467F" w:rsidTr="00243EF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STT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Lĩnh vực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Tên phép thử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Phương pháp thử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Công suất kiểm nghiệm</w:t>
            </w:r>
          </w:p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(tổng số mẫu/ 6 tháng (hoặc 12 tháng))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Giới hạn phát hiện (nếu có)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Ghi chú</w:t>
            </w:r>
          </w:p>
        </w:tc>
      </w:tr>
      <w:tr w:rsidR="00B006A2" w:rsidRPr="000D467F" w:rsidTr="00243EF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7</w:t>
            </w:r>
          </w:p>
        </w:tc>
      </w:tr>
      <w:tr w:rsidR="00B006A2" w:rsidRPr="000D467F" w:rsidTr="00243EF2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</w:tr>
    </w:tbl>
    <w:p w:rsidR="00B006A2" w:rsidRPr="000D467F" w:rsidRDefault="00B006A2" w:rsidP="00B006A2">
      <w:pPr>
        <w:spacing w:after="0" w:line="252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t>6. Đảm bảo chất lượng kết quả kiểm nghiệm (tham gia thử nghiệm thành thạo/so sánh liên phòng) thực hiện 6 tháng (hoặc 12 tháng) năm ........: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1661"/>
        <w:gridCol w:w="1439"/>
        <w:gridCol w:w="1110"/>
        <w:gridCol w:w="1268"/>
        <w:gridCol w:w="1480"/>
        <w:gridCol w:w="1256"/>
      </w:tblGrid>
      <w:tr w:rsidR="00B006A2" w:rsidRPr="000D467F" w:rsidTr="00243EF2">
        <w:tc>
          <w:tcPr>
            <w:tcW w:w="747" w:type="dxa"/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STT</w:t>
            </w:r>
          </w:p>
        </w:tc>
        <w:tc>
          <w:tcPr>
            <w:tcW w:w="1714" w:type="dxa"/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Tên phép thử</w:t>
            </w:r>
          </w:p>
        </w:tc>
        <w:tc>
          <w:tcPr>
            <w:tcW w:w="1465" w:type="dxa"/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Phương pháp thử</w:t>
            </w:r>
          </w:p>
        </w:tc>
        <w:tc>
          <w:tcPr>
            <w:tcW w:w="1136" w:type="dxa"/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Nền mẫu</w:t>
            </w:r>
          </w:p>
        </w:tc>
        <w:tc>
          <w:tcPr>
            <w:tcW w:w="1300" w:type="dxa"/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Đơn vị tổ chức</w:t>
            </w:r>
          </w:p>
        </w:tc>
        <w:tc>
          <w:tcPr>
            <w:tcW w:w="1523" w:type="dxa"/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Thời gian tham gia</w:t>
            </w:r>
          </w:p>
        </w:tc>
        <w:tc>
          <w:tcPr>
            <w:tcW w:w="1294" w:type="dxa"/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Kết quả</w:t>
            </w:r>
          </w:p>
        </w:tc>
      </w:tr>
      <w:tr w:rsidR="00B006A2" w:rsidRPr="000D467F" w:rsidTr="00243EF2">
        <w:tc>
          <w:tcPr>
            <w:tcW w:w="747" w:type="dxa"/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714" w:type="dxa"/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465" w:type="dxa"/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136" w:type="dxa"/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1300" w:type="dxa"/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1523" w:type="dxa"/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6</w:t>
            </w:r>
          </w:p>
        </w:tc>
        <w:tc>
          <w:tcPr>
            <w:tcW w:w="1294" w:type="dxa"/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7</w:t>
            </w:r>
          </w:p>
        </w:tc>
      </w:tr>
      <w:tr w:rsidR="00B006A2" w:rsidRPr="000D467F" w:rsidTr="00243EF2">
        <w:tc>
          <w:tcPr>
            <w:tcW w:w="747" w:type="dxa"/>
          </w:tcPr>
          <w:p w:rsidR="00B006A2" w:rsidRPr="000D467F" w:rsidRDefault="00B006A2" w:rsidP="00243EF2">
            <w:pPr>
              <w:spacing w:after="0" w:line="252" w:lineRule="auto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714" w:type="dxa"/>
          </w:tcPr>
          <w:p w:rsidR="00B006A2" w:rsidRPr="000D467F" w:rsidRDefault="00B006A2" w:rsidP="00243EF2">
            <w:pPr>
              <w:spacing w:after="0" w:line="252" w:lineRule="auto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465" w:type="dxa"/>
          </w:tcPr>
          <w:p w:rsidR="00B006A2" w:rsidRPr="000D467F" w:rsidRDefault="00B006A2" w:rsidP="00243EF2">
            <w:pPr>
              <w:spacing w:after="0" w:line="252" w:lineRule="auto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136" w:type="dxa"/>
          </w:tcPr>
          <w:p w:rsidR="00B006A2" w:rsidRPr="000D467F" w:rsidRDefault="00B006A2" w:rsidP="00243EF2">
            <w:pPr>
              <w:spacing w:after="0" w:line="252" w:lineRule="auto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300" w:type="dxa"/>
          </w:tcPr>
          <w:p w:rsidR="00B006A2" w:rsidRPr="000D467F" w:rsidRDefault="00B006A2" w:rsidP="00243EF2">
            <w:pPr>
              <w:spacing w:after="0" w:line="252" w:lineRule="auto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523" w:type="dxa"/>
          </w:tcPr>
          <w:p w:rsidR="00B006A2" w:rsidRPr="000D467F" w:rsidRDefault="00B006A2" w:rsidP="00243EF2">
            <w:pPr>
              <w:spacing w:after="0" w:line="252" w:lineRule="auto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294" w:type="dxa"/>
          </w:tcPr>
          <w:p w:rsidR="00B006A2" w:rsidRPr="000D467F" w:rsidRDefault="00B006A2" w:rsidP="00243EF2">
            <w:pPr>
              <w:spacing w:after="0" w:line="252" w:lineRule="auto"/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:rsidR="00B006A2" w:rsidRPr="000D467F" w:rsidRDefault="00B006A2" w:rsidP="00B006A2">
      <w:pPr>
        <w:spacing w:after="0" w:line="252" w:lineRule="auto"/>
        <w:jc w:val="both"/>
        <w:rPr>
          <w:sz w:val="24"/>
          <w:szCs w:val="24"/>
          <w:lang w:val="nl-NL"/>
        </w:rPr>
      </w:pPr>
      <w:r w:rsidRPr="000D467F">
        <w:rPr>
          <w:sz w:val="24"/>
          <w:szCs w:val="24"/>
          <w:lang w:val="nl-NL"/>
        </w:rPr>
        <w:lastRenderedPageBreak/>
        <w:t>7. Kết quả hoạt động cơ sở kiểm nghiệm thực hiện 6 tháng (hoặc 12 tháng) năm</w:t>
      </w:r>
    </w:p>
    <w:tbl>
      <w:tblPr>
        <w:tblW w:w="91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1724"/>
        <w:gridCol w:w="1496"/>
        <w:gridCol w:w="1122"/>
        <w:gridCol w:w="1309"/>
        <w:gridCol w:w="1309"/>
        <w:gridCol w:w="1496"/>
      </w:tblGrid>
      <w:tr w:rsidR="00B006A2" w:rsidRPr="000D467F" w:rsidTr="00243EF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STT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Lĩnh vực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Loại thực phẩm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300" w:lineRule="exact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Tên phép thử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Phương pháp thử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Tổng số  mẫu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Số mẫu không đạt yêu cầu</w:t>
            </w:r>
          </w:p>
        </w:tc>
      </w:tr>
      <w:tr w:rsidR="00B006A2" w:rsidRPr="000D467F" w:rsidTr="00243EF2">
        <w:trPr>
          <w:trHeight w:val="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sz w:val="24"/>
                <w:szCs w:val="24"/>
                <w:lang w:val="nl-NL"/>
              </w:rPr>
              <w:t>7</w:t>
            </w:r>
          </w:p>
        </w:tc>
      </w:tr>
      <w:tr w:rsidR="00B006A2" w:rsidRPr="000D467F" w:rsidTr="00243EF2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A2" w:rsidRPr="000D467F" w:rsidRDefault="00B006A2" w:rsidP="00243EF2">
            <w:pPr>
              <w:spacing w:after="0" w:line="252" w:lineRule="auto"/>
              <w:jc w:val="center"/>
              <w:rPr>
                <w:sz w:val="24"/>
                <w:szCs w:val="24"/>
                <w:lang w:val="nl-NL"/>
              </w:rPr>
            </w:pPr>
          </w:p>
        </w:tc>
      </w:tr>
    </w:tbl>
    <w:p w:rsidR="00B006A2" w:rsidRPr="000D467F" w:rsidRDefault="00B006A2" w:rsidP="00B006A2">
      <w:pPr>
        <w:spacing w:after="0" w:line="276" w:lineRule="auto"/>
        <w:ind w:right="624"/>
        <w:jc w:val="center"/>
        <w:rPr>
          <w:b/>
          <w:sz w:val="24"/>
          <w:szCs w:val="24"/>
          <w:lang w:val="nl-NL"/>
        </w:rPr>
      </w:pPr>
    </w:p>
    <w:p w:rsidR="00B006A2" w:rsidRPr="000D467F" w:rsidRDefault="00B006A2" w:rsidP="00B006A2">
      <w:pPr>
        <w:spacing w:after="0" w:line="276" w:lineRule="auto"/>
        <w:ind w:right="624"/>
        <w:jc w:val="center"/>
        <w:rPr>
          <w:b/>
          <w:sz w:val="24"/>
          <w:szCs w:val="24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8"/>
      </w:tblGrid>
      <w:tr w:rsidR="00B006A2" w:rsidRPr="000D467F" w:rsidTr="00243EF2">
        <w:tc>
          <w:tcPr>
            <w:tcW w:w="4643" w:type="dxa"/>
            <w:shd w:val="clear" w:color="auto" w:fill="auto"/>
          </w:tcPr>
          <w:p w:rsidR="00B006A2" w:rsidRPr="000D467F" w:rsidRDefault="00B006A2" w:rsidP="00243EF2">
            <w:pPr>
              <w:spacing w:after="0" w:line="264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D467F">
              <w:rPr>
                <w:b/>
                <w:sz w:val="24"/>
                <w:szCs w:val="24"/>
                <w:lang w:val="nl-NL"/>
              </w:rPr>
              <w:t>Thủ trưởng đơn vị</w:t>
            </w:r>
          </w:p>
          <w:p w:rsidR="00B006A2" w:rsidRPr="000D467F" w:rsidRDefault="00B006A2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i/>
                <w:sz w:val="24"/>
                <w:szCs w:val="24"/>
                <w:lang w:val="nl-NL"/>
              </w:rPr>
              <w:t>(Ký tên và đóng dấu</w:t>
            </w:r>
            <w:r w:rsidRPr="000D467F">
              <w:rPr>
                <w:sz w:val="24"/>
                <w:szCs w:val="24"/>
                <w:lang w:val="nl-NL"/>
              </w:rPr>
              <w:t>)</w:t>
            </w:r>
          </w:p>
        </w:tc>
        <w:tc>
          <w:tcPr>
            <w:tcW w:w="4644" w:type="dxa"/>
            <w:shd w:val="clear" w:color="auto" w:fill="auto"/>
          </w:tcPr>
          <w:p w:rsidR="00B006A2" w:rsidRPr="000D467F" w:rsidRDefault="00B006A2" w:rsidP="00243EF2">
            <w:pPr>
              <w:spacing w:after="0" w:line="264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0D467F">
              <w:rPr>
                <w:b/>
                <w:sz w:val="24"/>
                <w:szCs w:val="24"/>
                <w:lang w:val="nl-NL"/>
              </w:rPr>
              <w:t>Phụ trách cơ sở kiểm nghiệm</w:t>
            </w:r>
          </w:p>
          <w:p w:rsidR="00B006A2" w:rsidRPr="000D467F" w:rsidRDefault="00B006A2" w:rsidP="00243EF2">
            <w:pPr>
              <w:spacing w:after="0" w:line="264" w:lineRule="auto"/>
              <w:jc w:val="center"/>
              <w:rPr>
                <w:sz w:val="24"/>
                <w:szCs w:val="24"/>
                <w:lang w:val="nl-NL"/>
              </w:rPr>
            </w:pPr>
            <w:r w:rsidRPr="000D467F">
              <w:rPr>
                <w:i/>
                <w:sz w:val="24"/>
                <w:szCs w:val="24"/>
                <w:lang w:val="nl-NL"/>
              </w:rPr>
              <w:t>(Ký và ghi rõ họ tên)</w:t>
            </w:r>
          </w:p>
        </w:tc>
      </w:tr>
    </w:tbl>
    <w:p w:rsidR="00421800" w:rsidRDefault="00421800">
      <w:bookmarkStart w:id="0" w:name="_GoBack"/>
      <w:bookmarkEnd w:id="0"/>
    </w:p>
    <w:sectPr w:rsidR="00421800" w:rsidSect="00817842">
      <w:pgSz w:w="11909" w:h="16834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2F"/>
    <w:rsid w:val="00421800"/>
    <w:rsid w:val="00707F2F"/>
    <w:rsid w:val="00817842"/>
    <w:rsid w:val="008B37FC"/>
    <w:rsid w:val="00B0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38BE7-E6A5-4F11-8107-E8D0BD4A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6A2"/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Company>HP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2025-06-24T08:01:00Z</dcterms:created>
  <dcterms:modified xsi:type="dcterms:W3CDTF">2025-06-24T08:01:00Z</dcterms:modified>
</cp:coreProperties>
</file>