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Mẫu số 28 (Phụ lục ban hành kèm theo Thông tư số 10/2025/TT-BNNMT)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  <w:t>________________________________________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i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i/>
          <w:kern w:val="2"/>
          <w:sz w:val="26"/>
          <w:szCs w:val="26"/>
          <w:lang w:val="vi-VN"/>
          <w14:ligatures w14:val="standardContextual"/>
        </w:rPr>
        <w:t>……….., ngày …… tháng ……. năm……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BIÊN BẢN HỌP CỦA TỔ CHỨC CỘNG ĐỒNG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Thông qua Phương án bảo vệ và khai thác nguồn lợi thủy sản</w:t>
      </w: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br/>
        <w:t>và Quy chế hoạt động của tổ chức cộng đồng</w:t>
      </w: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  <w:t>__________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I. THÔNG TIN CHUNG</w:t>
      </w:r>
    </w:p>
    <w:p w:rsidR="00C268A9" w:rsidRPr="00D32D6F" w:rsidRDefault="00C268A9" w:rsidP="00C268A9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1. Tên tổ chức cộng đồng: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C268A9" w:rsidRPr="00D32D6F" w:rsidRDefault="00C268A9" w:rsidP="00C268A9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2. Số lượng thành viên tổ chức cộng đồng: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C268A9" w:rsidRPr="00D32D6F" w:rsidRDefault="00C268A9" w:rsidP="00C268A9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3. Thành phần tham dự họp (ghi cụ thể thông tin của đại biểu và số lượng thành viên tổ chức cộng đồng tham dự họp):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C268A9" w:rsidRPr="00D32D6F" w:rsidRDefault="00C268A9" w:rsidP="00C268A9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4. Thời gian, địa điểm tổ chức họp: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II. NỘI DUNG CUỘC HỌP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1. Tuyên bố lý do, giới thiệu đại biểu tham dự, người chủ trì, người ghi biên bản cuộc họp.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2.  Bầu người đại diện của tổ chức cộng đồng.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3. Thảo luận, thống nhất và biểu quyết thông qua nội dung về: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 xml:space="preserve">- Danh sách thành viên tham gia tổ chức cộng đồng. 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Dự thảo Phương án bảo vệ và khai thác nguồn lợi thủy sản tại khu vực dự kiến thực hiện đồng quản lý.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Dự thảo Quy chế hoạt động của tổ chức cộng đồng.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Các vấn đề khác (nếu có).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Cuộc họp kết thúc vào hồi………….., ngày….. tháng ….. năm ….. tại [tên địa điểm tổ chức đại hội].</w:t>
      </w:r>
    </w:p>
    <w:p w:rsidR="00C268A9" w:rsidRPr="00D32D6F" w:rsidRDefault="00C268A9" w:rsidP="00C268A9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Biên bản này được lập thành 02 (hai) bản có giá trị ngang nhau.</w:t>
      </w:r>
    </w:p>
    <w:p w:rsidR="00C268A9" w:rsidRPr="00D32D6F" w:rsidRDefault="00C268A9" w:rsidP="00C268A9">
      <w:pPr>
        <w:spacing w:before="40" w:after="40" w:line="300" w:lineRule="exact"/>
        <w:ind w:firstLine="720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</w:p>
    <w:tbl>
      <w:tblPr>
        <w:tblW w:w="907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4367"/>
      </w:tblGrid>
      <w:tr w:rsidR="00C268A9" w:rsidRPr="00D32D6F" w:rsidTr="00A84B20">
        <w:trPr>
          <w:trHeight w:val="1"/>
        </w:trPr>
        <w:tc>
          <w:tcPr>
            <w:tcW w:w="4712" w:type="dxa"/>
            <w:shd w:val="clear" w:color="000000" w:fill="FFFFFF"/>
            <w:tcMar>
              <w:left w:w="108" w:type="dxa"/>
              <w:right w:w="108" w:type="dxa"/>
            </w:tcMar>
          </w:tcPr>
          <w:p w:rsidR="00C268A9" w:rsidRPr="00D32D6F" w:rsidRDefault="00C268A9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ĐẠI DIỆN CỦA CỘNG ĐỒNG</w:t>
            </w:r>
          </w:p>
          <w:p w:rsidR="00C268A9" w:rsidRPr="00D32D6F" w:rsidRDefault="00C268A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(Chữ ký của người có thẩm quyền;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 (nếu có))</w:t>
            </w:r>
          </w:p>
        </w:tc>
        <w:tc>
          <w:tcPr>
            <w:tcW w:w="4367" w:type="dxa"/>
            <w:shd w:val="clear" w:color="000000" w:fill="FFFFFF"/>
            <w:tcMar>
              <w:left w:w="108" w:type="dxa"/>
              <w:right w:w="108" w:type="dxa"/>
            </w:tcMar>
          </w:tcPr>
          <w:p w:rsidR="00C268A9" w:rsidRPr="00D32D6F" w:rsidRDefault="00C268A9" w:rsidP="00A84B20">
            <w:pPr>
              <w:spacing w:before="40" w:after="40" w:line="300" w:lineRule="exact"/>
              <w:ind w:firstLine="720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NGƯỜI GHI BIÊN BẢN</w:t>
            </w:r>
          </w:p>
          <w:p w:rsidR="00C268A9" w:rsidRPr="00D32D6F" w:rsidRDefault="00C268A9" w:rsidP="00A84B20">
            <w:pPr>
              <w:spacing w:before="40" w:after="40" w:line="300" w:lineRule="exact"/>
              <w:ind w:firstLine="720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(Ký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t xml:space="preserve"> tên, ghi rõ họ tên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)</w:t>
            </w:r>
          </w:p>
        </w:tc>
      </w:tr>
      <w:tr w:rsidR="00C268A9" w:rsidRPr="00D32D6F" w:rsidTr="00A84B20">
        <w:trPr>
          <w:trHeight w:val="1"/>
        </w:trPr>
        <w:tc>
          <w:tcPr>
            <w:tcW w:w="4712" w:type="dxa"/>
            <w:shd w:val="clear" w:color="000000" w:fill="FFFFFF"/>
            <w:tcMar>
              <w:left w:w="108" w:type="dxa"/>
              <w:right w:w="108" w:type="dxa"/>
            </w:tcMar>
          </w:tcPr>
          <w:p w:rsidR="00C268A9" w:rsidRPr="00D32D6F" w:rsidRDefault="00C268A9" w:rsidP="00A84B20">
            <w:pPr>
              <w:spacing w:before="40" w:after="40" w:line="300" w:lineRule="exact"/>
              <w:jc w:val="center"/>
              <w:rPr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4367" w:type="dxa"/>
            <w:shd w:val="clear" w:color="000000" w:fill="FFFFFF"/>
            <w:tcMar>
              <w:left w:w="108" w:type="dxa"/>
              <w:right w:w="108" w:type="dxa"/>
            </w:tcMar>
          </w:tcPr>
          <w:p w:rsidR="00C268A9" w:rsidRPr="00D32D6F" w:rsidRDefault="00C268A9" w:rsidP="00A84B20">
            <w:pPr>
              <w:spacing w:before="40" w:after="40" w:line="300" w:lineRule="exact"/>
              <w:ind w:firstLine="720"/>
              <w:jc w:val="center"/>
              <w:rPr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</w:tr>
    </w:tbl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C268A9" w:rsidRPr="00D32D6F" w:rsidTr="00A84B20">
        <w:trPr>
          <w:trHeight w:val="1"/>
        </w:trPr>
        <w:tc>
          <w:tcPr>
            <w:tcW w:w="9073" w:type="dxa"/>
            <w:shd w:val="clear" w:color="000000" w:fill="FFFFFF"/>
            <w:tcMar>
              <w:left w:w="108" w:type="dxa"/>
              <w:right w:w="108" w:type="dxa"/>
            </w:tcMar>
          </w:tcPr>
          <w:p w:rsidR="00C268A9" w:rsidRPr="00D32D6F" w:rsidRDefault="00C268A9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ĐẠI DIỆN ỦY BAN NHÂN DÂN CẤP XÃ THAM DỰ CUỘC HỌP</w:t>
            </w:r>
          </w:p>
          <w:p w:rsidR="00C268A9" w:rsidRPr="00D32D6F" w:rsidRDefault="00C268A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(Ký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t xml:space="preserve"> tên, ghi rõ họ tên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)</w:t>
            </w:r>
          </w:p>
        </w:tc>
      </w:tr>
    </w:tbl>
    <w:p w:rsidR="00487F38" w:rsidRDefault="00487F38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p w:rsidR="00487F38" w:rsidRDefault="00487F38">
      <w:pPr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br w:type="page"/>
      </w:r>
    </w:p>
    <w:p w:rsidR="00487F38" w:rsidRPr="00D32D6F" w:rsidRDefault="00487F38" w:rsidP="00487F38">
      <w:pPr>
        <w:spacing w:line="278" w:lineRule="auto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lastRenderedPageBreak/>
        <w:t>CỘNG HÒA XÃ HỘI CHỦ NGHĨA VIỆT NAM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  <w:t>_______________________________________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i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i/>
          <w:kern w:val="2"/>
          <w:sz w:val="26"/>
          <w:szCs w:val="26"/>
          <w:lang w:val="vi-VN"/>
          <w14:ligatures w14:val="standardContextual"/>
        </w:rPr>
        <w:t>……….., ngày …… tháng ……. năm……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BIÊN BẢN HỌP CỦA TỔ CHỨC CỘNG ĐỒNG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 xml:space="preserve">Thông qua nội dung đề nghị sửa đổi, bổ sung Quyết định công nhận </w:t>
      </w: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br/>
        <w:t>và giao quyền quản lý cho tổ chức cộng đồng</w:t>
      </w:r>
    </w:p>
    <w:p w:rsidR="00487F38" w:rsidRPr="00D32D6F" w:rsidRDefault="00487F38" w:rsidP="00487F38">
      <w:pPr>
        <w:spacing w:before="40" w:after="40" w:line="300" w:lineRule="exact"/>
        <w:jc w:val="center"/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vertAlign w:val="superscript"/>
          <w:lang w:val="vi-VN"/>
          <w14:ligatures w14:val="standardContextual"/>
        </w:rPr>
        <w:t>___________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I. THÔNG TIN CHUNG</w:t>
      </w:r>
    </w:p>
    <w:p w:rsidR="00487F38" w:rsidRPr="00D32D6F" w:rsidRDefault="00487F38" w:rsidP="00487F38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1. Tên tổ chức cộng đồng: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487F38" w:rsidRPr="00D32D6F" w:rsidRDefault="00487F38" w:rsidP="00487F38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2. Số lượng thành viên tổ chức cộng đồng: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487F38" w:rsidRPr="00D32D6F" w:rsidRDefault="00487F38" w:rsidP="00487F38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3. Thành phần tham dự họp (ghi cụ thể thông tin của đại biểu và số lượng thành viên tổ chức cộng đồng tham dự họp):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487F38" w:rsidRPr="00D32D6F" w:rsidRDefault="00487F38" w:rsidP="00487F38">
      <w:pPr>
        <w:tabs>
          <w:tab w:val="right" w:leader="dot" w:pos="8789"/>
        </w:tabs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4. Thời gian, địa điểm tổ chức họp:</w:t>
      </w: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ab/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  <w:t>II. NỘI DUNG CUỘC HỌP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1. Tuyên bố lý do, giới thiệu đại biểu tham dự, người chủ trì, người ghi biên bản cuộc họp.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2. Thảo luận, thống nhất và biểu quyết thông qua nội dung về [lựa chọn một hoặc nhiều nội dung đề nghị sửa đổi, bổ sung]: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spacing w:val="-6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spacing w:val="-6"/>
          <w:kern w:val="2"/>
          <w:sz w:val="26"/>
          <w:szCs w:val="26"/>
          <w:lang w:val="vi-VN"/>
          <w14:ligatures w14:val="standardContextual"/>
        </w:rPr>
        <w:t>- Tên tổ chức cộng đồng (đối với tổ chức cộng đồng không có tư cách pháp nhân).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Tên người đại diện của tổ chức cộng đồng.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Phạm vi quyền quản lý được giao.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Vị trí, ranh giới khu vực địa lý được giao.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Phương án bảo vệ và khai thác nguồn lợi thủy sản.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- Quy chế hoạt động của tổ chức cộng đồng.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Cuộc họp kết thúc vào hồi………….., ngày….. tháng ….. năm ….. tại [tên địa điểm tổ chức đại hội].</w:t>
      </w:r>
    </w:p>
    <w:p w:rsidR="00487F38" w:rsidRPr="00D32D6F" w:rsidRDefault="00487F38" w:rsidP="00487F38">
      <w:pPr>
        <w:spacing w:before="40" w:after="40" w:line="300" w:lineRule="exact"/>
        <w:ind w:firstLine="567"/>
        <w:jc w:val="both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Times New Roman"/>
          <w:kern w:val="2"/>
          <w:sz w:val="26"/>
          <w:szCs w:val="26"/>
          <w:lang w:val="vi-VN"/>
          <w14:ligatures w14:val="standardContextual"/>
        </w:rPr>
        <w:t>Biên bản này được lập thành 02 (hai) bản có giá trị ngang nhau.</w:t>
      </w:r>
    </w:p>
    <w:p w:rsidR="00487F38" w:rsidRPr="00D32D6F" w:rsidRDefault="00487F38" w:rsidP="00487F38">
      <w:pPr>
        <w:spacing w:before="40" w:after="40" w:line="300" w:lineRule="exact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</w:p>
    <w:tbl>
      <w:tblPr>
        <w:tblW w:w="934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5"/>
        <w:gridCol w:w="4347"/>
      </w:tblGrid>
      <w:tr w:rsidR="00487F38" w:rsidRPr="00D32D6F" w:rsidTr="00A84B20">
        <w:trPr>
          <w:trHeight w:val="1"/>
        </w:trPr>
        <w:tc>
          <w:tcPr>
            <w:tcW w:w="4995" w:type="dxa"/>
            <w:shd w:val="clear" w:color="000000" w:fill="FFFFFF"/>
            <w:tcMar>
              <w:left w:w="108" w:type="dxa"/>
              <w:right w:w="108" w:type="dxa"/>
            </w:tcMar>
          </w:tcPr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ĐẠI DIỆN TỔ CHỨC CỘNG ĐỒNG</w:t>
            </w:r>
          </w:p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(Chữ ký của người có thẩm quyền: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 (nếu có))</w:t>
            </w:r>
          </w:p>
        </w:tc>
        <w:tc>
          <w:tcPr>
            <w:tcW w:w="4347" w:type="dxa"/>
            <w:shd w:val="clear" w:color="000000" w:fill="FFFFFF"/>
            <w:tcMar>
              <w:left w:w="108" w:type="dxa"/>
              <w:right w:w="108" w:type="dxa"/>
            </w:tcMar>
          </w:tcPr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NGƯỜI GHI BIÊN BẢN</w:t>
            </w:r>
          </w:p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>(Ký tên, ghi rõ họ tên)</w:t>
            </w:r>
          </w:p>
        </w:tc>
      </w:tr>
    </w:tbl>
    <w:p w:rsidR="00487F38" w:rsidRPr="00D32D6F" w:rsidRDefault="00487F38" w:rsidP="00487F38">
      <w:pPr>
        <w:spacing w:before="40" w:after="40" w:line="300" w:lineRule="exact"/>
        <w:rPr>
          <w:rFonts w:eastAsia="Times New Roman"/>
          <w:kern w:val="2"/>
          <w:sz w:val="26"/>
          <w:szCs w:val="26"/>
          <w:lang w:val="vi-VN"/>
          <w14:ligatures w14:val="standardContextual"/>
        </w:rPr>
      </w:pPr>
    </w:p>
    <w:p w:rsidR="00487F38" w:rsidRPr="00D32D6F" w:rsidRDefault="00487F38" w:rsidP="00487F38">
      <w:pPr>
        <w:spacing w:before="40" w:after="40" w:line="300" w:lineRule="exact"/>
        <w:rPr>
          <w:rFonts w:eastAsia="Times New Roman"/>
          <w:b/>
          <w:i/>
          <w:kern w:val="2"/>
          <w:sz w:val="26"/>
          <w:szCs w:val="26"/>
          <w:lang w:val="vi-VN"/>
          <w14:ligatures w14:val="standardContextu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487F38" w:rsidRPr="00D32D6F" w:rsidTr="00A84B20">
        <w:trPr>
          <w:trHeight w:val="1"/>
        </w:trPr>
        <w:tc>
          <w:tcPr>
            <w:tcW w:w="9073" w:type="dxa"/>
            <w:shd w:val="clear" w:color="000000" w:fill="FFFFFF"/>
            <w:tcMar>
              <w:left w:w="108" w:type="dxa"/>
              <w:right w:w="108" w:type="dxa"/>
            </w:tcMar>
          </w:tcPr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ĐẠI DIỆN ỦY BAN NHÂN DÂN CẤP XÃ THAM DỰ CUỘC HỌP</w:t>
            </w:r>
          </w:p>
          <w:p w:rsidR="00487F38" w:rsidRPr="00D32D6F" w:rsidRDefault="00487F38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>(Ký tên, ghi rõ họ tên)</w:t>
            </w:r>
          </w:p>
        </w:tc>
      </w:tr>
    </w:tbl>
    <w:p w:rsidR="00487F38" w:rsidRPr="00D32D6F" w:rsidRDefault="00487F38" w:rsidP="00487F38">
      <w:pPr>
        <w:widowControl w:val="0"/>
        <w:spacing w:before="40" w:after="40" w:line="300" w:lineRule="exact"/>
        <w:rPr>
          <w:rFonts w:eastAsia="Times New Roman"/>
          <w:b/>
          <w:spacing w:val="2"/>
          <w:kern w:val="2"/>
          <w:sz w:val="26"/>
          <w:szCs w:val="26"/>
          <w:shd w:val="clear" w:color="auto" w:fill="FFFFFF"/>
          <w:lang w:val="vi-VN"/>
          <w14:ligatures w14:val="standardContextual"/>
        </w:rPr>
      </w:pPr>
    </w:p>
    <w:p w:rsidR="00C268A9" w:rsidRPr="00D32D6F" w:rsidRDefault="00C268A9" w:rsidP="00C268A9">
      <w:pPr>
        <w:spacing w:before="40" w:after="40" w:line="300" w:lineRule="exact"/>
        <w:jc w:val="center"/>
        <w:rPr>
          <w:rFonts w:eastAsia="Times New Roman"/>
          <w:b/>
          <w:kern w:val="2"/>
          <w:sz w:val="26"/>
          <w:szCs w:val="26"/>
          <w:lang w:val="vi-VN"/>
          <w14:ligatures w14:val="standardContextual"/>
        </w:rPr>
      </w:pPr>
      <w:bookmarkStart w:id="0" w:name="_GoBack"/>
      <w:bookmarkEnd w:id="0"/>
    </w:p>
    <w:p w:rsidR="00740B38" w:rsidRDefault="00740B38" w:rsidP="00C268A9"/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A9"/>
    <w:rsid w:val="00336D53"/>
    <w:rsid w:val="00487F38"/>
    <w:rsid w:val="00740B38"/>
    <w:rsid w:val="00C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DDB5A-D4C0-4DB8-AA12-8EE72A7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8A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2</cp:revision>
  <dcterms:created xsi:type="dcterms:W3CDTF">2025-06-24T07:26:00Z</dcterms:created>
  <dcterms:modified xsi:type="dcterms:W3CDTF">2025-06-24T07:27:00Z</dcterms:modified>
</cp:coreProperties>
</file>