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61A0" w14:textId="77777777" w:rsidR="0036423C" w:rsidRPr="00595031" w:rsidRDefault="0036423C" w:rsidP="0036423C">
      <w:pPr>
        <w:jc w:val="right"/>
        <w:rPr>
          <w:rFonts w:ascii="Times New Roman" w:eastAsia="Tahoma" w:hAnsi="Times New Roman"/>
          <w:b/>
          <w:sz w:val="28"/>
          <w:szCs w:val="28"/>
          <w:lang w:val="vi-VN" w:eastAsia="vi-VN"/>
        </w:rPr>
      </w:pPr>
      <w:r w:rsidRPr="00595031">
        <w:rPr>
          <w:rFonts w:ascii="Times New Roman" w:eastAsia="Tahoma" w:hAnsi="Times New Roman"/>
          <w:b/>
          <w:sz w:val="28"/>
          <w:szCs w:val="28"/>
          <w:lang w:val="vi-VN" w:eastAsia="vi-VN"/>
        </w:rPr>
        <w:t>Mẫu số 12</w:t>
      </w:r>
    </w:p>
    <w:tbl>
      <w:tblPr>
        <w:tblW w:w="9881" w:type="dxa"/>
        <w:jc w:val="center"/>
        <w:tblLook w:val="01E0" w:firstRow="1" w:lastRow="1" w:firstColumn="1" w:lastColumn="1" w:noHBand="0" w:noVBand="0"/>
      </w:tblPr>
      <w:tblGrid>
        <w:gridCol w:w="4374"/>
        <w:gridCol w:w="5507"/>
      </w:tblGrid>
      <w:tr w:rsidR="0036423C" w:rsidRPr="00595031" w14:paraId="5FA9A3B5" w14:textId="77777777" w:rsidTr="0030596F">
        <w:trPr>
          <w:trHeight w:val="1298"/>
          <w:jc w:val="center"/>
        </w:trPr>
        <w:tc>
          <w:tcPr>
            <w:tcW w:w="4374" w:type="dxa"/>
          </w:tcPr>
          <w:p w14:paraId="59B231A2" w14:textId="77777777" w:rsidR="0036423C" w:rsidRPr="00595031" w:rsidRDefault="0036423C" w:rsidP="0030596F">
            <w:pPr>
              <w:jc w:val="center"/>
              <w:rPr>
                <w:rFonts w:ascii="Times New Roman" w:hAnsi="Times New Roman"/>
                <w:sz w:val="26"/>
                <w:szCs w:val="26"/>
                <w:lang w:val="vi-VN"/>
              </w:rPr>
            </w:pPr>
            <w:r w:rsidRPr="00595031">
              <w:rPr>
                <w:rFonts w:ascii="Times New Roman" w:hAnsi="Times New Roman"/>
                <w:b/>
                <w:bCs/>
                <w:sz w:val="26"/>
                <w:szCs w:val="26"/>
                <w:lang w:val="vi-VN"/>
              </w:rPr>
              <w:t>TÊN CÁ NHÂN</w:t>
            </w:r>
          </w:p>
          <w:p w14:paraId="2426ED05" w14:textId="77777777" w:rsidR="0036423C" w:rsidRPr="00595031" w:rsidRDefault="0036423C" w:rsidP="0030596F">
            <w:pPr>
              <w:jc w:val="center"/>
              <w:rPr>
                <w:rFonts w:ascii="Times New Roman" w:hAnsi="Times New Roman"/>
                <w:sz w:val="26"/>
                <w:szCs w:val="26"/>
                <w:vertAlign w:val="superscript"/>
                <w:lang w:val="vi-VN"/>
              </w:rPr>
            </w:pPr>
            <w:r w:rsidRPr="00595031">
              <w:rPr>
                <w:rFonts w:ascii="Times New Roman" w:hAnsi="Times New Roman"/>
                <w:sz w:val="26"/>
                <w:szCs w:val="26"/>
                <w:vertAlign w:val="superscript"/>
                <w:lang w:val="vi-VN"/>
              </w:rPr>
              <w:t>______________</w:t>
            </w:r>
          </w:p>
        </w:tc>
        <w:tc>
          <w:tcPr>
            <w:tcW w:w="5507" w:type="dxa"/>
          </w:tcPr>
          <w:p w14:paraId="045F9224" w14:textId="77777777" w:rsidR="0036423C" w:rsidRPr="00595031" w:rsidRDefault="0036423C" w:rsidP="0030596F">
            <w:pPr>
              <w:jc w:val="center"/>
              <w:rPr>
                <w:rFonts w:ascii="Times New Roman" w:hAnsi="Times New Roman"/>
                <w:b/>
                <w:spacing w:val="-6"/>
                <w:sz w:val="26"/>
                <w:szCs w:val="26"/>
                <w:lang w:val="vi-VN"/>
              </w:rPr>
            </w:pPr>
            <w:r w:rsidRPr="00595031">
              <w:rPr>
                <w:rFonts w:ascii="Times New Roman" w:hAnsi="Times New Roman"/>
                <w:b/>
                <w:spacing w:val="-6"/>
                <w:sz w:val="26"/>
                <w:szCs w:val="26"/>
                <w:lang w:val="vi-VN"/>
              </w:rPr>
              <w:t>CỘNG HÒA XÃ HỘI CHỦ NGHĨA VIỆT NAM</w:t>
            </w:r>
          </w:p>
          <w:p w14:paraId="617620D4" w14:textId="77777777" w:rsidR="0036423C" w:rsidRPr="00595031" w:rsidRDefault="0036423C" w:rsidP="0030596F">
            <w:pPr>
              <w:keepNext/>
              <w:jc w:val="center"/>
              <w:outlineLvl w:val="0"/>
              <w:rPr>
                <w:rFonts w:ascii="Times New Roman" w:hAnsi="Times New Roman"/>
                <w:b/>
                <w:spacing w:val="6"/>
                <w:sz w:val="26"/>
                <w:szCs w:val="26"/>
              </w:rPr>
            </w:pPr>
            <w:bookmarkStart w:id="0" w:name="_Toc201414736"/>
            <w:r w:rsidRPr="00595031">
              <w:rPr>
                <w:rFonts w:ascii="Times New Roman" w:hAnsi="Times New Roman"/>
                <w:b/>
                <w:spacing w:val="6"/>
                <w:sz w:val="26"/>
                <w:szCs w:val="26"/>
              </w:rPr>
              <w:t>Độc lập - Tự do - Hạnh phúc</w:t>
            </w:r>
            <w:bookmarkEnd w:id="0"/>
          </w:p>
          <w:p w14:paraId="0BD6563C" w14:textId="77777777" w:rsidR="0036423C" w:rsidRPr="00595031" w:rsidRDefault="0036423C" w:rsidP="0030596F">
            <w:pPr>
              <w:keepNext/>
              <w:jc w:val="center"/>
              <w:outlineLvl w:val="0"/>
              <w:rPr>
                <w:rFonts w:ascii="Times New Roman" w:hAnsi="Times New Roman"/>
                <w:b/>
                <w:spacing w:val="6"/>
                <w:sz w:val="26"/>
                <w:szCs w:val="26"/>
                <w:vertAlign w:val="superscript"/>
              </w:rPr>
            </w:pPr>
            <w:bookmarkStart w:id="1" w:name="_Toc201414737"/>
            <w:r w:rsidRPr="00595031">
              <w:rPr>
                <w:rFonts w:ascii="Times New Roman" w:hAnsi="Times New Roman"/>
                <w:b/>
                <w:spacing w:val="6"/>
                <w:sz w:val="26"/>
                <w:szCs w:val="26"/>
                <w:vertAlign w:val="superscript"/>
              </w:rPr>
              <w:t>______________________________________</w:t>
            </w:r>
            <w:bookmarkEnd w:id="1"/>
          </w:p>
          <w:p w14:paraId="38B700E2" w14:textId="77777777" w:rsidR="0036423C" w:rsidRPr="00595031" w:rsidRDefault="0036423C" w:rsidP="0030596F">
            <w:pPr>
              <w:jc w:val="center"/>
              <w:rPr>
                <w:rFonts w:ascii="Times New Roman" w:hAnsi="Times New Roman"/>
                <w:sz w:val="26"/>
                <w:szCs w:val="26"/>
              </w:rPr>
            </w:pPr>
            <w:r w:rsidRPr="00595031">
              <w:rPr>
                <w:rFonts w:ascii="Times New Roman" w:hAnsi="Times New Roman"/>
                <w:i/>
                <w:iCs/>
                <w:sz w:val="26"/>
                <w:szCs w:val="26"/>
              </w:rPr>
              <w:t>…</w:t>
            </w:r>
            <w:r w:rsidRPr="00595031">
              <w:rPr>
                <w:rFonts w:ascii="Times New Roman" w:hAnsi="Times New Roman"/>
                <w:i/>
                <w:sz w:val="26"/>
                <w:szCs w:val="26"/>
              </w:rPr>
              <w:t>, ngày….. tháng…. năm……</w:t>
            </w:r>
          </w:p>
        </w:tc>
      </w:tr>
    </w:tbl>
    <w:p w14:paraId="09FA4D25" w14:textId="77777777" w:rsidR="0036423C" w:rsidRPr="00595031" w:rsidRDefault="0036423C" w:rsidP="0036423C">
      <w:pPr>
        <w:shd w:val="clear" w:color="auto" w:fill="FFFFFF"/>
        <w:spacing w:before="240" w:line="234" w:lineRule="atLeast"/>
        <w:jc w:val="center"/>
        <w:rPr>
          <w:rFonts w:ascii="Times New Roman" w:hAnsi="Times New Roman"/>
          <w:b/>
          <w:bCs/>
          <w:sz w:val="26"/>
          <w:szCs w:val="26"/>
        </w:rPr>
      </w:pPr>
      <w:r w:rsidRPr="00595031">
        <w:rPr>
          <w:rFonts w:ascii="Times New Roman" w:hAnsi="Times New Roman"/>
          <w:b/>
          <w:bCs/>
          <w:sz w:val="26"/>
          <w:szCs w:val="26"/>
        </w:rPr>
        <w:t xml:space="preserve">BÁO CÁO TÌNH HÌNH SỬ DỤNG KHU VỰC BIỂN </w:t>
      </w:r>
    </w:p>
    <w:p w14:paraId="626E379E" w14:textId="77777777" w:rsidR="0036423C" w:rsidRPr="00D90510" w:rsidRDefault="0036423C" w:rsidP="0036423C">
      <w:pPr>
        <w:shd w:val="clear" w:color="auto" w:fill="FFFFFF"/>
        <w:spacing w:after="120" w:line="234" w:lineRule="atLeast"/>
        <w:jc w:val="center"/>
        <w:rPr>
          <w:rFonts w:ascii="Times New Roman" w:hAnsi="Times New Roman"/>
          <w:sz w:val="28"/>
          <w:szCs w:val="28"/>
        </w:rPr>
      </w:pPr>
      <w:r w:rsidRPr="00D90510">
        <w:rPr>
          <w:rFonts w:ascii="Times New Roman" w:hAnsi="Times New Roman"/>
          <w:sz w:val="28"/>
          <w:szCs w:val="28"/>
        </w:rPr>
        <w:t>Kính gửi: ……………..</w:t>
      </w:r>
    </w:p>
    <w:p w14:paraId="39588490"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b/>
          <w:bCs/>
          <w:sz w:val="28"/>
          <w:szCs w:val="28"/>
        </w:rPr>
        <w:t>I. Phần chung</w:t>
      </w:r>
    </w:p>
    <w:p w14:paraId="13E24BD3"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1. Tên cá nhân sử dụng khu vực biển: ………………………….….</w:t>
      </w:r>
    </w:p>
    <w:p w14:paraId="6B83AA60" w14:textId="77777777" w:rsidR="0036423C" w:rsidRPr="00D90510" w:rsidRDefault="0036423C" w:rsidP="0036423C">
      <w:pPr>
        <w:shd w:val="clear" w:color="auto" w:fill="FFFFFF"/>
        <w:ind w:firstLine="709"/>
        <w:jc w:val="both"/>
        <w:rPr>
          <w:rFonts w:ascii="Times New Roman" w:hAnsi="Times New Roman"/>
          <w:i/>
          <w:spacing w:val="-2"/>
          <w:sz w:val="28"/>
          <w:szCs w:val="28"/>
        </w:rPr>
      </w:pPr>
      <w:r w:rsidRPr="00D90510">
        <w:rPr>
          <w:rFonts w:ascii="Times New Roman" w:hAnsi="Times New Roman"/>
          <w:i/>
          <w:iCs/>
          <w:spacing w:val="-2"/>
          <w:sz w:val="28"/>
          <w:szCs w:val="28"/>
        </w:rPr>
        <w:t>Ngày, tháng, năm sinh… số chứng minh thư nhân dân hoặc căn cước công dân hoặc số định danh cá nhân … cấp ngày… tháng… năm … do… cấp (nếu là cá nhân)</w:t>
      </w:r>
    </w:p>
    <w:p w14:paraId="352C2514"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2. Địa chỉ: ……………… Điện thoại: ……………… Fax: ……………</w:t>
      </w:r>
    </w:p>
    <w:p w14:paraId="79974202"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Bold" w:hAnsi="Times New Roman Bold"/>
          <w:b/>
          <w:bCs/>
          <w:spacing w:val="-4"/>
          <w:sz w:val="28"/>
          <w:szCs w:val="28"/>
        </w:rPr>
        <w:t>II. Tình hình hoạt động sử dụng khu vực biển từ ngày ... tháng ... năm …</w:t>
      </w:r>
      <w:r w:rsidRPr="00D90510">
        <w:rPr>
          <w:rFonts w:ascii="Times New Roman" w:hAnsi="Times New Roman"/>
          <w:b/>
          <w:bCs/>
          <w:sz w:val="28"/>
          <w:szCs w:val="28"/>
        </w:rPr>
        <w:t> đến ngày… tháng ... năm ...</w:t>
      </w:r>
    </w:p>
    <w:p w14:paraId="3ACC4D73" w14:textId="77777777" w:rsidR="0036423C" w:rsidRPr="00D90510" w:rsidRDefault="0036423C" w:rsidP="0036423C">
      <w:pPr>
        <w:shd w:val="clear" w:color="auto" w:fill="FFFFFF"/>
        <w:ind w:firstLine="709"/>
        <w:jc w:val="both"/>
        <w:rPr>
          <w:rFonts w:ascii="Times New Roman" w:hAnsi="Times New Roman"/>
          <w:bCs/>
          <w:iCs/>
          <w:sz w:val="28"/>
          <w:szCs w:val="28"/>
        </w:rPr>
      </w:pPr>
      <w:r w:rsidRPr="00D90510">
        <w:rPr>
          <w:rFonts w:ascii="Times New Roman" w:hAnsi="Times New Roman"/>
          <w:bCs/>
          <w:iCs/>
          <w:sz w:val="28"/>
          <w:szCs w:val="28"/>
        </w:rPr>
        <w:t xml:space="preserve">1. Quyết định giao khu vực biển (thứ nhất) </w:t>
      </w:r>
    </w:p>
    <w:p w14:paraId="4AC3FF08" w14:textId="77777777" w:rsidR="0036423C" w:rsidRPr="00D90510" w:rsidRDefault="0036423C" w:rsidP="0036423C">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A. Thông tin về Quyết định giao khu vực biển (nếu có)</w:t>
      </w:r>
    </w:p>
    <w:p w14:paraId="5C1BAFF8"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Cơ quan giao khu vực biển………………………………………………</w:t>
      </w:r>
    </w:p>
    <w:p w14:paraId="2D3AA3AC"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sử dụng………………………………………………….....…</w:t>
      </w:r>
    </w:p>
    <w:p w14:paraId="3DA5CA83"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Vị trí, tọa độ khu vực biển sử dụng; diện tích khu vực biển sử dụng:…(ha</w:t>
      </w:r>
      <w:r w:rsidRPr="00D90510">
        <w:rPr>
          <w:rFonts w:ascii="Times New Roman" w:eastAsia="Tahoma" w:hAnsi="Times New Roman"/>
          <w:sz w:val="28"/>
          <w:szCs w:val="28"/>
          <w:lang w:val="vi-VN" w:eastAsia="vi-VN"/>
        </w:rPr>
        <w:t>/m</w:t>
      </w:r>
      <w:r w:rsidRPr="00D90510">
        <w:rPr>
          <w:rFonts w:ascii="Times New Roman" w:eastAsia="Tahoma" w:hAnsi="Times New Roman"/>
          <w:sz w:val="28"/>
          <w:szCs w:val="28"/>
          <w:vertAlign w:val="superscript"/>
          <w:lang w:val="vi-VN" w:eastAsia="vi-VN"/>
        </w:rPr>
        <w:t>2</w:t>
      </w:r>
      <w:r w:rsidRPr="00D90510">
        <w:rPr>
          <w:rFonts w:ascii="Times New Roman" w:hAnsi="Times New Roman"/>
          <w:sz w:val="28"/>
          <w:szCs w:val="28"/>
        </w:rPr>
        <w:t>); độ cao sử dụng…; độ sâu sử dụng….</w:t>
      </w:r>
    </w:p>
    <w:p w14:paraId="1C56D2F1"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Thời hạn được giao khu vực biển: .... (tháng, năm), trong đó thời gian đã sử dụng khu vực biển … (tháng, năm).</w:t>
      </w:r>
    </w:p>
    <w:p w14:paraId="49E728BD" w14:textId="77777777" w:rsidR="0036423C" w:rsidRPr="00D90510" w:rsidRDefault="0036423C" w:rsidP="0036423C">
      <w:pPr>
        <w:shd w:val="clear" w:color="auto" w:fill="FFFFFF"/>
        <w:ind w:firstLine="709"/>
        <w:jc w:val="both"/>
        <w:rPr>
          <w:rFonts w:ascii="Times New Roman" w:hAnsi="Times New Roman"/>
          <w:spacing w:val="-6"/>
          <w:sz w:val="28"/>
          <w:szCs w:val="28"/>
        </w:rPr>
      </w:pPr>
      <w:r w:rsidRPr="00D90510">
        <w:rPr>
          <w:rFonts w:ascii="Times New Roman" w:hAnsi="Times New Roman"/>
          <w:spacing w:val="-6"/>
          <w:sz w:val="28"/>
          <w:szCs w:val="28"/>
        </w:rPr>
        <w:t xml:space="preserve">- Số tiền sử dụng khu vực biển phải nộp…. Hình thức nộp tiền sử dụng khu vực biển. </w:t>
      </w:r>
    </w:p>
    <w:p w14:paraId="4412B58C" w14:textId="77777777" w:rsidR="0036423C" w:rsidRPr="00D90510" w:rsidRDefault="0036423C" w:rsidP="0036423C">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B. Các hoạt động sử dụng biển</w:t>
      </w:r>
    </w:p>
    <w:p w14:paraId="1CCBA25D"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Tên hoạt động: …………………….……………………………….……</w:t>
      </w:r>
    </w:p>
    <w:p w14:paraId="4B208FD8"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Mục đích hoạt động:………………………………. …………………….</w:t>
      </w:r>
    </w:p>
    <w:p w14:paraId="3B3B24F1"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Quy mô hoạt động: ……………………………………………………….</w:t>
      </w:r>
    </w:p>
    <w:p w14:paraId="6704F25D"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vốn đầu tư: …………………………………………………………</w:t>
      </w:r>
    </w:p>
    <w:p w14:paraId="43D2B832"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Tiến độ thực hiện các hoạt động đến thời điểm báo cáo: ……………..…</w:t>
      </w:r>
    </w:p>
    <w:p w14:paraId="05F12AE9"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Các công trình, hoạt động sử dụng biển trên khu vực biển được giao (Theo mẫu Phụ lục kèm theo).</w:t>
      </w:r>
    </w:p>
    <w:p w14:paraId="1007F0D5"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Công tác bồi thường và hỗ trợ ổn định sinh kế cho người dân, tổ chức bị ảnh hưởng bởi hoạt động sử dụng biển (nếu có).</w:t>
      </w:r>
    </w:p>
    <w:p w14:paraId="1BAEDA19"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Tổng số tiền sử dụng khu vực biển theo thông báo của cơ quan thuế ……., trong đó: Số tiền sử dụng khu vực biển đã nộp… Số tiền sử dụng khu vực biển còn nợ… (nếu có).</w:t>
      </w:r>
    </w:p>
    <w:p w14:paraId="1DF1A5D5" w14:textId="77777777" w:rsidR="0036423C" w:rsidRPr="00D90510" w:rsidRDefault="0036423C" w:rsidP="0036423C">
      <w:pPr>
        <w:shd w:val="clear" w:color="auto" w:fill="FFFFFF"/>
        <w:ind w:firstLine="709"/>
        <w:jc w:val="both"/>
        <w:rPr>
          <w:rFonts w:ascii="Times New Roman" w:hAnsi="Times New Roman"/>
          <w:iCs/>
          <w:sz w:val="28"/>
          <w:szCs w:val="28"/>
        </w:rPr>
      </w:pPr>
      <w:r w:rsidRPr="00D90510">
        <w:rPr>
          <w:rFonts w:ascii="Times New Roman" w:hAnsi="Times New Roman"/>
          <w:iCs/>
          <w:sz w:val="28"/>
          <w:szCs w:val="28"/>
        </w:rPr>
        <w:t xml:space="preserve">C. Đánh giá tình hình sử dụng khu vực biển </w:t>
      </w:r>
    </w:p>
    <w:p w14:paraId="5A73B16C" w14:textId="77777777" w:rsidR="0036423C" w:rsidRPr="00D90510" w:rsidRDefault="0036423C" w:rsidP="0036423C">
      <w:pPr>
        <w:ind w:firstLine="709"/>
        <w:jc w:val="both"/>
        <w:rPr>
          <w:rFonts w:ascii="Times New Roman" w:hAnsi="Times New Roman"/>
          <w:sz w:val="28"/>
          <w:szCs w:val="28"/>
        </w:rPr>
      </w:pPr>
      <w:r w:rsidRPr="00D90510">
        <w:rPr>
          <w:rFonts w:ascii="Times New Roman" w:hAnsi="Times New Roman"/>
          <w:sz w:val="28"/>
          <w:szCs w:val="28"/>
        </w:rPr>
        <w:t>- Đánh giá sự phù hợp của hoạt động khai thác, sử dụng tài nguyên biển tại khu vực biển được giao với quy luật tự nhiên và chức năng sử dụng khu vực biển.</w:t>
      </w:r>
    </w:p>
    <w:p w14:paraId="236A5C4B"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Đánh giá khả năng tiếp cận của người dân với biển trong quá trình sử dụng khu vực biển.</w:t>
      </w:r>
    </w:p>
    <w:p w14:paraId="42637DD7"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lastRenderedPageBreak/>
        <w:t>- Đánh giá, mâu thuẫn, xung đột giữa hoạt động khai thác, sử dụng tài nguyên khu vực biển được giao với các hoạt động khai thác, sử dụng tài nguyên biển khác trong khu vực biển. Tác động, ảnh hưởng của hoạt động sử dụng biển với các hoạt động khác trong khu vực.</w:t>
      </w:r>
    </w:p>
    <w:p w14:paraId="7DDF7DB7"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 Kết quả quan trắc môi trường tại khu vực biển được giao. Việc thực hiện các giải pháp bảo vệ môi trường trong quá trình khai thác, sử dụng tài nguyên biển và các vấn đề khác có liên quan.</w:t>
      </w:r>
    </w:p>
    <w:p w14:paraId="01E6C2CE" w14:textId="77777777" w:rsidR="0036423C" w:rsidRPr="00D90510" w:rsidRDefault="0036423C" w:rsidP="0036423C">
      <w:pPr>
        <w:ind w:firstLine="709"/>
        <w:jc w:val="both"/>
        <w:rPr>
          <w:rFonts w:ascii="Times New Roman" w:hAnsi="Times New Roman"/>
          <w:sz w:val="28"/>
          <w:szCs w:val="28"/>
        </w:rPr>
      </w:pPr>
      <w:r w:rsidRPr="00D90510">
        <w:rPr>
          <w:rFonts w:ascii="Times New Roman" w:hAnsi="Times New Roman"/>
          <w:sz w:val="28"/>
          <w:szCs w:val="28"/>
        </w:rPr>
        <w:t>- Hiệu quả kinh tế, xã hội của hoạt động sử dụng khu vực biển.</w:t>
      </w:r>
    </w:p>
    <w:p w14:paraId="0CCC0CEA"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bCs/>
          <w:iCs/>
          <w:sz w:val="28"/>
          <w:szCs w:val="28"/>
        </w:rPr>
        <w:t>2. Quyết định giao khu vực biển thứ hai (nếu có)</w:t>
      </w:r>
    </w:p>
    <w:p w14:paraId="0B1829B5" w14:textId="77777777" w:rsidR="0036423C" w:rsidRPr="00D90510" w:rsidRDefault="0036423C" w:rsidP="0036423C">
      <w:pPr>
        <w:shd w:val="clear" w:color="auto" w:fill="FFFFFF"/>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p w14:paraId="3904ADCE" w14:textId="77777777" w:rsidR="0036423C" w:rsidRPr="00D90510" w:rsidRDefault="0036423C" w:rsidP="0036423C">
      <w:pPr>
        <w:ind w:firstLine="709"/>
        <w:jc w:val="both"/>
        <w:rPr>
          <w:rFonts w:ascii="Times New Roman" w:hAnsi="Times New Roman"/>
          <w:sz w:val="28"/>
          <w:szCs w:val="28"/>
        </w:rPr>
      </w:pPr>
      <w:r w:rsidRPr="00D90510">
        <w:rPr>
          <w:rFonts w:ascii="Times New Roman" w:hAnsi="Times New Roman"/>
          <w:sz w:val="28"/>
          <w:szCs w:val="28"/>
        </w:rPr>
        <w:t>3. Tình hình sử dụng khu vực biển theo các văn bản cho phép khai thác, sử dụng tài nguyên biển hoặc đất có mặt nước ven biển (nếu có)</w:t>
      </w:r>
    </w:p>
    <w:p w14:paraId="038C971A" w14:textId="77777777" w:rsidR="0036423C" w:rsidRPr="00D90510" w:rsidRDefault="0036423C" w:rsidP="0036423C">
      <w:pPr>
        <w:ind w:firstLine="709"/>
        <w:jc w:val="both"/>
        <w:rPr>
          <w:rFonts w:ascii="Times New Roman" w:hAnsi="Times New Roman"/>
          <w:sz w:val="28"/>
          <w:szCs w:val="28"/>
        </w:rPr>
      </w:pPr>
      <w:r w:rsidRPr="00D90510">
        <w:rPr>
          <w:rFonts w:ascii="Times New Roman" w:hAnsi="Times New Roman"/>
          <w:sz w:val="28"/>
          <w:szCs w:val="28"/>
        </w:rPr>
        <w:t>(Nội dung báo cáo như Mục 1 nêu trên).</w:t>
      </w:r>
    </w:p>
    <w:p w14:paraId="438D762B" w14:textId="77777777" w:rsidR="0036423C" w:rsidRPr="00595031" w:rsidRDefault="0036423C" w:rsidP="0036423C">
      <w:pPr>
        <w:shd w:val="clear" w:color="auto" w:fill="FFFFFF"/>
        <w:ind w:firstLine="709"/>
        <w:jc w:val="both"/>
        <w:rPr>
          <w:rFonts w:ascii="Times New Roman" w:hAnsi="Times New Roman"/>
          <w:sz w:val="26"/>
          <w:szCs w:val="26"/>
        </w:rPr>
      </w:pPr>
      <w:r w:rsidRPr="00595031">
        <w:rPr>
          <w:rFonts w:ascii="Times New Roman" w:hAnsi="Times New Roman"/>
          <w:b/>
          <w:bCs/>
          <w:sz w:val="26"/>
          <w:szCs w:val="26"/>
        </w:rPr>
        <w:t>III. Thuận lợi, khó khăn, đề xuất, kiến nghị</w:t>
      </w:r>
      <w:r w:rsidRPr="00595031">
        <w:rPr>
          <w:rFonts w:ascii="Times New Roman" w:hAnsi="Times New Roman"/>
          <w:sz w:val="26"/>
          <w:szCs w:val="26"/>
        </w:rPr>
        <w:t> </w:t>
      </w:r>
    </w:p>
    <w:p w14:paraId="24FB3287" w14:textId="77777777" w:rsidR="0036423C" w:rsidRPr="00595031" w:rsidRDefault="0036423C" w:rsidP="0036423C">
      <w:pPr>
        <w:shd w:val="clear" w:color="auto" w:fill="FFFFFF"/>
        <w:jc w:val="both"/>
        <w:rPr>
          <w:rFonts w:ascii="Times New Roman" w:hAnsi="Times New Roman"/>
          <w:sz w:val="26"/>
          <w:szCs w:val="26"/>
        </w:rPr>
      </w:pPr>
      <w:r w:rsidRPr="00595031">
        <w:rPr>
          <w:rFonts w:ascii="Times New Roman" w:hAnsi="Times New Roman"/>
          <w:sz w:val="26"/>
          <w:szCs w:val="26"/>
        </w:rPr>
        <w:t>……………………………………………………………………………………</w:t>
      </w:r>
    </w:p>
    <w:p w14:paraId="53CE35E4" w14:textId="77777777" w:rsidR="0036423C" w:rsidRPr="00595031" w:rsidRDefault="0036423C" w:rsidP="0036423C">
      <w:pPr>
        <w:shd w:val="clear" w:color="auto" w:fill="FFFFFF"/>
        <w:jc w:val="both"/>
        <w:rPr>
          <w:rFonts w:ascii="Times New Roman" w:hAnsi="Times New Roman"/>
          <w:sz w:val="26"/>
          <w:szCs w:val="26"/>
        </w:rPr>
      </w:pPr>
      <w:r w:rsidRPr="00595031">
        <w:rPr>
          <w:rFonts w:ascii="Times New Roman" w:hAnsi="Times New Roman"/>
          <w:sz w:val="26"/>
          <w:szCs w:val="26"/>
        </w:rPr>
        <w:t>……………………………………………………………………………………</w:t>
      </w:r>
    </w:p>
    <w:p w14:paraId="28F6454B" w14:textId="77777777" w:rsidR="0036423C" w:rsidRPr="00595031" w:rsidRDefault="0036423C" w:rsidP="0036423C">
      <w:pPr>
        <w:shd w:val="clear" w:color="auto" w:fill="FFFFFF"/>
        <w:jc w:val="both"/>
        <w:rPr>
          <w:rFonts w:ascii="Times New Roman" w:hAnsi="Times New Roman"/>
          <w:sz w:val="26"/>
          <w:szCs w:val="26"/>
        </w:rPr>
      </w:pPr>
      <w:r w:rsidRPr="00595031">
        <w:rPr>
          <w:rFonts w:ascii="Times New Roman" w:hAnsi="Times New Roman"/>
          <w:sz w:val="26"/>
          <w:szCs w:val="26"/>
        </w:rPr>
        <w:t>……………………………………………………………………………………</w:t>
      </w:r>
    </w:p>
    <w:p w14:paraId="0ACD2371" w14:textId="77777777" w:rsidR="0036423C" w:rsidRPr="00595031" w:rsidRDefault="0036423C" w:rsidP="0036423C">
      <w:pPr>
        <w:shd w:val="clear" w:color="auto" w:fill="FFFFFF"/>
        <w:jc w:val="both"/>
        <w:rPr>
          <w:rFonts w:ascii="Times New Roman" w:hAnsi="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36423C" w:rsidRPr="00595031" w14:paraId="1926C789" w14:textId="77777777" w:rsidTr="0030596F">
        <w:trPr>
          <w:tblCellSpacing w:w="0" w:type="dxa"/>
        </w:trPr>
        <w:tc>
          <w:tcPr>
            <w:tcW w:w="2835" w:type="dxa"/>
            <w:shd w:val="clear" w:color="auto" w:fill="FFFFFF"/>
            <w:tcMar>
              <w:top w:w="0" w:type="dxa"/>
              <w:left w:w="108" w:type="dxa"/>
              <w:bottom w:w="0" w:type="dxa"/>
              <w:right w:w="108" w:type="dxa"/>
            </w:tcMar>
            <w:hideMark/>
          </w:tcPr>
          <w:p w14:paraId="7AD56DAE" w14:textId="77777777" w:rsidR="0036423C" w:rsidRPr="00595031" w:rsidRDefault="0036423C" w:rsidP="0030596F">
            <w:pPr>
              <w:spacing w:after="120"/>
              <w:ind w:firstLine="624"/>
              <w:jc w:val="both"/>
              <w:rPr>
                <w:rFonts w:ascii="Times New Roman" w:hAnsi="Times New Roman"/>
                <w:sz w:val="26"/>
                <w:szCs w:val="26"/>
              </w:rPr>
            </w:pPr>
            <w:r w:rsidRPr="00595031">
              <w:rPr>
                <w:rFonts w:ascii="Times New Roman" w:hAnsi="Times New Roman"/>
                <w:sz w:val="26"/>
                <w:szCs w:val="26"/>
              </w:rPr>
              <w:t> </w:t>
            </w:r>
          </w:p>
        </w:tc>
        <w:tc>
          <w:tcPr>
            <w:tcW w:w="5953" w:type="dxa"/>
            <w:shd w:val="clear" w:color="auto" w:fill="FFFFFF"/>
            <w:tcMar>
              <w:top w:w="0" w:type="dxa"/>
              <w:left w:w="108" w:type="dxa"/>
              <w:bottom w:w="0" w:type="dxa"/>
              <w:right w:w="108" w:type="dxa"/>
            </w:tcMar>
            <w:hideMark/>
          </w:tcPr>
          <w:p w14:paraId="68DD9EED" w14:textId="77777777" w:rsidR="0036423C" w:rsidRPr="00595031" w:rsidRDefault="0036423C" w:rsidP="0030596F">
            <w:pPr>
              <w:jc w:val="center"/>
              <w:rPr>
                <w:rFonts w:ascii="Times New Roman" w:hAnsi="Times New Roman"/>
                <w:sz w:val="26"/>
                <w:szCs w:val="26"/>
              </w:rPr>
            </w:pPr>
            <w:r w:rsidRPr="00595031">
              <w:rPr>
                <w:rFonts w:ascii="Times New Roman" w:hAnsi="Times New Roman"/>
                <w:b/>
                <w:bCs/>
                <w:sz w:val="26"/>
                <w:szCs w:val="26"/>
              </w:rPr>
              <w:t>CÁ NHÂN</w:t>
            </w:r>
            <w:r w:rsidRPr="00595031">
              <w:rPr>
                <w:rFonts w:ascii="Times New Roman" w:hAnsi="Times New Roman"/>
                <w:b/>
                <w:bCs/>
                <w:sz w:val="26"/>
                <w:szCs w:val="26"/>
              </w:rPr>
              <w:br/>
            </w:r>
            <w:r w:rsidRPr="00595031">
              <w:rPr>
                <w:rFonts w:ascii="Times New Roman" w:hAnsi="Times New Roman"/>
                <w:i/>
                <w:sz w:val="26"/>
                <w:szCs w:val="26"/>
              </w:rPr>
              <w:t>(Ký tên, đóng dấu)</w:t>
            </w:r>
          </w:p>
        </w:tc>
      </w:tr>
    </w:tbl>
    <w:p w14:paraId="7FC199A6" w14:textId="77777777" w:rsidR="0036423C" w:rsidRPr="00595031" w:rsidRDefault="0036423C" w:rsidP="0036423C">
      <w:pPr>
        <w:rPr>
          <w:rFonts w:ascii="Times New Roman" w:hAnsi="Times New Roman"/>
          <w:b/>
          <w:sz w:val="26"/>
          <w:szCs w:val="26"/>
        </w:rPr>
      </w:pPr>
    </w:p>
    <w:p w14:paraId="559A56B1" w14:textId="77777777" w:rsidR="00286B45" w:rsidRPr="00595031" w:rsidRDefault="0036423C" w:rsidP="00286B45">
      <w:pPr>
        <w:jc w:val="center"/>
        <w:rPr>
          <w:rFonts w:ascii="Times New Roman" w:hAnsi="Times New Roman"/>
          <w:b/>
          <w:sz w:val="26"/>
          <w:szCs w:val="26"/>
        </w:rPr>
      </w:pPr>
      <w:r w:rsidRPr="00595031">
        <w:rPr>
          <w:rFonts w:ascii="Times New Roman" w:hAnsi="Times New Roman"/>
          <w:b/>
          <w:sz w:val="26"/>
          <w:szCs w:val="26"/>
        </w:rPr>
        <w:br w:type="page"/>
      </w:r>
      <w:r w:rsidR="00286B45" w:rsidRPr="00595031">
        <w:rPr>
          <w:rFonts w:ascii="Times New Roman" w:hAnsi="Times New Roman"/>
          <w:b/>
          <w:sz w:val="26"/>
          <w:szCs w:val="26"/>
        </w:rPr>
        <w:lastRenderedPageBreak/>
        <w:t>Phụ lục</w:t>
      </w:r>
    </w:p>
    <w:p w14:paraId="1CFCAA6E" w14:textId="77777777" w:rsidR="00286B45" w:rsidRPr="00595031" w:rsidRDefault="00286B45" w:rsidP="00286B45">
      <w:pPr>
        <w:jc w:val="center"/>
        <w:rPr>
          <w:rFonts w:ascii="Times New Roman" w:hAnsi="Times New Roman"/>
          <w:b/>
          <w:spacing w:val="-4"/>
          <w:sz w:val="26"/>
          <w:szCs w:val="26"/>
        </w:rPr>
      </w:pPr>
      <w:r w:rsidRPr="00595031">
        <w:rPr>
          <w:rFonts w:ascii="Times New Roman" w:hAnsi="Times New Roman"/>
          <w:b/>
          <w:spacing w:val="-4"/>
          <w:sz w:val="26"/>
          <w:szCs w:val="26"/>
        </w:rPr>
        <w:t xml:space="preserve">THỐNG KÊ CÁC CÔNG TRÌNH, HOẠT ĐỘNG SỬ DỤNG BIỂN </w:t>
      </w:r>
    </w:p>
    <w:p w14:paraId="2423078B" w14:textId="77777777" w:rsidR="00286B45" w:rsidRPr="00595031" w:rsidRDefault="00286B45" w:rsidP="00286B45">
      <w:pPr>
        <w:jc w:val="center"/>
        <w:rPr>
          <w:rFonts w:ascii="Times New Roman" w:hAnsi="Times New Roman"/>
          <w:b/>
          <w:spacing w:val="-4"/>
          <w:sz w:val="26"/>
          <w:szCs w:val="26"/>
        </w:rPr>
      </w:pPr>
      <w:r w:rsidRPr="00595031">
        <w:rPr>
          <w:rFonts w:ascii="Times New Roman" w:hAnsi="Times New Roman"/>
          <w:b/>
          <w:spacing w:val="-4"/>
          <w:sz w:val="26"/>
          <w:szCs w:val="26"/>
        </w:rPr>
        <w:t>TRÊN KHU VỰC BIỂN ĐƯỢC GIAO</w:t>
      </w:r>
    </w:p>
    <w:p w14:paraId="6EE52135" w14:textId="77777777" w:rsidR="00286B45" w:rsidRPr="00595031" w:rsidRDefault="00286B45" w:rsidP="00286B45">
      <w:pPr>
        <w:jc w:val="center"/>
        <w:rPr>
          <w:rFonts w:ascii="Times New Roman" w:hAnsi="Times New Roman"/>
          <w:b/>
          <w:spacing w:val="-4"/>
          <w:sz w:val="26"/>
          <w:szCs w:val="26"/>
          <w:vertAlign w:val="superscript"/>
        </w:rPr>
      </w:pPr>
      <w:r w:rsidRPr="00595031">
        <w:rPr>
          <w:rFonts w:ascii="Times New Roman" w:hAnsi="Times New Roman"/>
          <w:b/>
          <w:spacing w:val="-4"/>
          <w:sz w:val="26"/>
          <w:szCs w:val="26"/>
          <w:vertAlign w:val="superscript"/>
        </w:rPr>
        <w:t>____________</w:t>
      </w:r>
    </w:p>
    <w:p w14:paraId="6737D38E" w14:textId="77777777" w:rsidR="00286B45" w:rsidRPr="00595031" w:rsidRDefault="00286B45" w:rsidP="00286B45">
      <w:pPr>
        <w:jc w:val="center"/>
        <w:rPr>
          <w:rFonts w:ascii="Times New Roman" w:hAnsi="Times New Roman"/>
          <w:b/>
          <w:spacing w:val="-4"/>
          <w:sz w:val="26"/>
          <w:szCs w:val="26"/>
        </w:rPr>
      </w:pPr>
    </w:p>
    <w:tbl>
      <w:tblPr>
        <w:tblW w:w="9782" w:type="dxa"/>
        <w:tblInd w:w="-572" w:type="dxa"/>
        <w:tblLook w:val="04A0" w:firstRow="1" w:lastRow="0" w:firstColumn="1" w:lastColumn="0" w:noHBand="0" w:noVBand="1"/>
      </w:tblPr>
      <w:tblGrid>
        <w:gridCol w:w="710"/>
        <w:gridCol w:w="1417"/>
        <w:gridCol w:w="1134"/>
        <w:gridCol w:w="1134"/>
        <w:gridCol w:w="851"/>
        <w:gridCol w:w="850"/>
        <w:gridCol w:w="1418"/>
        <w:gridCol w:w="1276"/>
        <w:gridCol w:w="992"/>
      </w:tblGrid>
      <w:tr w:rsidR="00286B45" w:rsidRPr="00595031" w14:paraId="70D13295" w14:textId="77777777" w:rsidTr="0030596F">
        <w:trPr>
          <w:trHeight w:val="459"/>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BDE9A"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STT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7A8FD"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Mục đích/ hoạt động sử dụng</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AD317"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Diện tích khu vực biển</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1B8109C0"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Tọa độ khu vực biển</w:t>
            </w:r>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14:paraId="405FCFE9"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Thời gian sử dụng khu vực biển</w:t>
            </w:r>
          </w:p>
        </w:tc>
        <w:tc>
          <w:tcPr>
            <w:tcW w:w="992" w:type="dxa"/>
            <w:vMerge w:val="restart"/>
            <w:tcBorders>
              <w:top w:val="single" w:sz="4" w:space="0" w:color="auto"/>
              <w:left w:val="nil"/>
              <w:right w:val="single" w:sz="4" w:space="0" w:color="auto"/>
            </w:tcBorders>
            <w:shd w:val="clear" w:color="auto" w:fill="auto"/>
            <w:vAlign w:val="center"/>
            <w:hideMark/>
          </w:tcPr>
          <w:p w14:paraId="36B7EA39"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z w:val="26"/>
                <w:szCs w:val="26"/>
              </w:rPr>
              <w:t>Ghi chú</w:t>
            </w:r>
          </w:p>
          <w:p w14:paraId="48A1589C"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z w:val="26"/>
                <w:szCs w:val="26"/>
              </w:rPr>
              <w:t> </w:t>
            </w:r>
          </w:p>
        </w:tc>
      </w:tr>
      <w:tr w:rsidR="00286B45" w:rsidRPr="00595031" w14:paraId="6436B6C3" w14:textId="77777777" w:rsidTr="0030596F">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8E7D22" w14:textId="77777777" w:rsidR="00286B45" w:rsidRPr="00595031" w:rsidRDefault="00286B45" w:rsidP="0030596F">
            <w:pPr>
              <w:rPr>
                <w:rFonts w:ascii="Times New Roman" w:hAnsi="Times New Roman"/>
                <w:b/>
                <w:bCs/>
                <w:sz w:val="26"/>
                <w:szCs w:val="2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6356B3" w14:textId="77777777" w:rsidR="00286B45" w:rsidRPr="00595031" w:rsidRDefault="00286B45" w:rsidP="0030596F">
            <w:pPr>
              <w:rPr>
                <w:rFonts w:ascii="Times New Roman" w:hAnsi="Times New Roman"/>
                <w:b/>
                <w:bCs/>
                <w:sz w:val="26"/>
                <w:szCs w:val="2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01C03B" w14:textId="77777777" w:rsidR="00286B45" w:rsidRPr="00595031" w:rsidRDefault="00286B45" w:rsidP="0030596F">
            <w:pPr>
              <w:rPr>
                <w:rFonts w:ascii="Times New Roman" w:hAnsi="Times New Roman"/>
                <w:b/>
                <w:bCs/>
                <w:sz w:val="26"/>
                <w:szCs w:val="26"/>
              </w:rPr>
            </w:pP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14:paraId="353881E8"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Kinh tuyến trục...                     múi chiếu…</w:t>
            </w:r>
          </w:p>
        </w:tc>
        <w:tc>
          <w:tcPr>
            <w:tcW w:w="1418" w:type="dxa"/>
            <w:tcBorders>
              <w:top w:val="nil"/>
              <w:left w:val="nil"/>
              <w:bottom w:val="single" w:sz="4" w:space="0" w:color="auto"/>
              <w:right w:val="single" w:sz="4" w:space="0" w:color="auto"/>
            </w:tcBorders>
            <w:shd w:val="clear" w:color="auto" w:fill="auto"/>
            <w:noWrap/>
            <w:vAlign w:val="center"/>
            <w:hideMark/>
          </w:tcPr>
          <w:p w14:paraId="53DC7F64"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Bắt đầu</w:t>
            </w:r>
          </w:p>
        </w:tc>
        <w:tc>
          <w:tcPr>
            <w:tcW w:w="1276" w:type="dxa"/>
            <w:tcBorders>
              <w:top w:val="nil"/>
              <w:left w:val="nil"/>
              <w:bottom w:val="single" w:sz="4" w:space="0" w:color="auto"/>
              <w:right w:val="single" w:sz="4" w:space="0" w:color="auto"/>
            </w:tcBorders>
            <w:shd w:val="clear" w:color="auto" w:fill="auto"/>
            <w:vAlign w:val="center"/>
            <w:hideMark/>
          </w:tcPr>
          <w:p w14:paraId="4D0FFE90" w14:textId="77777777" w:rsidR="00286B45" w:rsidRPr="00595031" w:rsidRDefault="00286B45" w:rsidP="0030596F">
            <w:pPr>
              <w:jc w:val="center"/>
              <w:rPr>
                <w:rFonts w:ascii="Times New Roman" w:hAnsi="Times New Roman"/>
                <w:b/>
                <w:bCs/>
                <w:sz w:val="26"/>
                <w:szCs w:val="26"/>
              </w:rPr>
            </w:pPr>
            <w:r w:rsidRPr="00595031">
              <w:rPr>
                <w:rFonts w:ascii="Times New Roman" w:hAnsi="Times New Roman"/>
                <w:b/>
                <w:bCs/>
                <w:spacing w:val="-2"/>
                <w:sz w:val="26"/>
                <w:szCs w:val="26"/>
                <w:lang w:val="nl-NL"/>
              </w:rPr>
              <w:t>Kết thúc</w:t>
            </w:r>
          </w:p>
        </w:tc>
        <w:tc>
          <w:tcPr>
            <w:tcW w:w="992" w:type="dxa"/>
            <w:vMerge/>
            <w:tcBorders>
              <w:left w:val="nil"/>
              <w:bottom w:val="single" w:sz="4" w:space="0" w:color="auto"/>
              <w:right w:val="single" w:sz="4" w:space="0" w:color="auto"/>
            </w:tcBorders>
            <w:shd w:val="clear" w:color="auto" w:fill="auto"/>
            <w:vAlign w:val="center"/>
            <w:hideMark/>
          </w:tcPr>
          <w:p w14:paraId="79A5AEFA" w14:textId="77777777" w:rsidR="00286B45" w:rsidRPr="00595031" w:rsidRDefault="00286B45" w:rsidP="0030596F">
            <w:pPr>
              <w:jc w:val="center"/>
              <w:rPr>
                <w:rFonts w:ascii="Times New Roman" w:hAnsi="Times New Roman"/>
                <w:b/>
                <w:bCs/>
                <w:sz w:val="26"/>
                <w:szCs w:val="26"/>
              </w:rPr>
            </w:pPr>
          </w:p>
        </w:tc>
      </w:tr>
      <w:tr w:rsidR="00286B45" w:rsidRPr="00595031" w14:paraId="40DAE251" w14:textId="77777777" w:rsidTr="0030596F">
        <w:trPr>
          <w:trHeight w:val="503"/>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220E401E"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1</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7BE7A3F"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Sử dụng khu vực biển để...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16470F9"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 ha</w:t>
            </w:r>
            <w:r w:rsidRPr="00595031">
              <w:rPr>
                <w:rFonts w:ascii="Times New Roman" w:eastAsia="Tahoma" w:hAnsi="Times New Roman"/>
                <w:sz w:val="26"/>
                <w:szCs w:val="26"/>
                <w:lang w:val="vi-VN" w:eastAsia="vi-VN"/>
              </w:rPr>
              <w:t>/m</w:t>
            </w:r>
            <w:r w:rsidRPr="00595031">
              <w:rPr>
                <w:rFonts w:ascii="Times New Roman" w:eastAsia="Tahoma" w:hAnsi="Times New Roman"/>
                <w:sz w:val="26"/>
                <w:szCs w:val="26"/>
                <w:vertAlign w:val="superscript"/>
                <w:lang w:val="vi-VN" w:eastAsia="vi-VN"/>
              </w:rPr>
              <w:t>2</w:t>
            </w:r>
          </w:p>
        </w:tc>
        <w:tc>
          <w:tcPr>
            <w:tcW w:w="1134" w:type="dxa"/>
            <w:tcBorders>
              <w:top w:val="nil"/>
              <w:left w:val="nil"/>
              <w:bottom w:val="single" w:sz="4" w:space="0" w:color="auto"/>
              <w:right w:val="single" w:sz="4" w:space="0" w:color="auto"/>
            </w:tcBorders>
            <w:shd w:val="clear" w:color="auto" w:fill="auto"/>
            <w:vAlign w:val="center"/>
            <w:hideMark/>
          </w:tcPr>
          <w:p w14:paraId="054EA8C6"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STT</w:t>
            </w:r>
          </w:p>
        </w:tc>
        <w:tc>
          <w:tcPr>
            <w:tcW w:w="851" w:type="dxa"/>
            <w:tcBorders>
              <w:top w:val="nil"/>
              <w:left w:val="nil"/>
              <w:bottom w:val="single" w:sz="4" w:space="0" w:color="auto"/>
              <w:right w:val="single" w:sz="4" w:space="0" w:color="auto"/>
            </w:tcBorders>
            <w:shd w:val="clear" w:color="auto" w:fill="auto"/>
            <w:vAlign w:val="center"/>
            <w:hideMark/>
          </w:tcPr>
          <w:p w14:paraId="35AD5CC5"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X</w:t>
            </w:r>
          </w:p>
        </w:tc>
        <w:tc>
          <w:tcPr>
            <w:tcW w:w="850" w:type="dxa"/>
            <w:tcBorders>
              <w:top w:val="nil"/>
              <w:left w:val="nil"/>
              <w:bottom w:val="single" w:sz="4" w:space="0" w:color="auto"/>
              <w:right w:val="single" w:sz="4" w:space="0" w:color="auto"/>
            </w:tcBorders>
            <w:shd w:val="clear" w:color="auto" w:fill="auto"/>
            <w:vAlign w:val="center"/>
            <w:hideMark/>
          </w:tcPr>
          <w:p w14:paraId="56CCB050"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Y</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594D73D" w14:textId="77777777" w:rsidR="00286B45" w:rsidRPr="00595031" w:rsidRDefault="00286B45" w:rsidP="0030596F">
            <w:pPr>
              <w:jc w:val="center"/>
              <w:rPr>
                <w:rFonts w:ascii="Times New Roman" w:hAnsi="Times New Roman"/>
                <w:bCs/>
                <w:sz w:val="26"/>
                <w:szCs w:val="2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3A120166"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5FCC6F68" w14:textId="77777777" w:rsidR="00286B45" w:rsidRPr="00595031" w:rsidRDefault="00286B45" w:rsidP="0030596F">
            <w:pPr>
              <w:jc w:val="center"/>
              <w:rPr>
                <w:rFonts w:ascii="Times New Roman" w:hAnsi="Times New Roman"/>
                <w:bCs/>
                <w:sz w:val="26"/>
                <w:szCs w:val="26"/>
              </w:rPr>
            </w:pPr>
          </w:p>
        </w:tc>
      </w:tr>
      <w:tr w:rsidR="00286B45" w:rsidRPr="00595031" w14:paraId="08A3667D" w14:textId="77777777" w:rsidTr="0030596F">
        <w:trPr>
          <w:trHeight w:val="375"/>
        </w:trPr>
        <w:tc>
          <w:tcPr>
            <w:tcW w:w="710" w:type="dxa"/>
            <w:vMerge/>
            <w:tcBorders>
              <w:top w:val="nil"/>
              <w:left w:val="single" w:sz="4" w:space="0" w:color="auto"/>
              <w:bottom w:val="single" w:sz="4" w:space="0" w:color="auto"/>
              <w:right w:val="single" w:sz="4" w:space="0" w:color="auto"/>
            </w:tcBorders>
            <w:vAlign w:val="center"/>
            <w:hideMark/>
          </w:tcPr>
          <w:p w14:paraId="282908BB" w14:textId="77777777" w:rsidR="00286B45" w:rsidRPr="00595031" w:rsidRDefault="00286B45" w:rsidP="0030596F">
            <w:pPr>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4940B677" w14:textId="77777777" w:rsidR="00286B45" w:rsidRPr="00595031" w:rsidRDefault="00286B45" w:rsidP="0030596F">
            <w:pPr>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52A4C67A" w14:textId="77777777" w:rsidR="00286B45" w:rsidRPr="00595031" w:rsidRDefault="00286B45" w:rsidP="0030596F">
            <w:pPr>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165F0898"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1</w:t>
            </w:r>
          </w:p>
        </w:tc>
        <w:tc>
          <w:tcPr>
            <w:tcW w:w="851" w:type="dxa"/>
            <w:tcBorders>
              <w:top w:val="nil"/>
              <w:left w:val="nil"/>
              <w:bottom w:val="single" w:sz="4" w:space="0" w:color="auto"/>
              <w:right w:val="single" w:sz="4" w:space="0" w:color="auto"/>
            </w:tcBorders>
            <w:shd w:val="clear" w:color="auto" w:fill="auto"/>
            <w:vAlign w:val="center"/>
            <w:hideMark/>
          </w:tcPr>
          <w:p w14:paraId="56D973A1"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14:paraId="6F35BB1B"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7B57EFEB" w14:textId="77777777" w:rsidR="00286B45" w:rsidRPr="00595031" w:rsidRDefault="00286B45" w:rsidP="0030596F">
            <w:pPr>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779C06F9" w14:textId="77777777" w:rsidR="00286B45" w:rsidRPr="00595031" w:rsidRDefault="00286B45" w:rsidP="0030596F">
            <w:pPr>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37C4815C" w14:textId="77777777" w:rsidR="00286B45" w:rsidRPr="00595031" w:rsidRDefault="00286B45" w:rsidP="0030596F">
            <w:pPr>
              <w:jc w:val="center"/>
              <w:rPr>
                <w:rFonts w:ascii="Times New Roman" w:hAnsi="Times New Roman"/>
                <w:bCs/>
                <w:sz w:val="26"/>
                <w:szCs w:val="26"/>
              </w:rPr>
            </w:pPr>
          </w:p>
        </w:tc>
      </w:tr>
      <w:tr w:rsidR="00286B45" w:rsidRPr="00595031" w14:paraId="41F8D562" w14:textId="77777777" w:rsidTr="0030596F">
        <w:trPr>
          <w:trHeight w:val="412"/>
        </w:trPr>
        <w:tc>
          <w:tcPr>
            <w:tcW w:w="710" w:type="dxa"/>
            <w:vMerge/>
            <w:tcBorders>
              <w:top w:val="nil"/>
              <w:left w:val="single" w:sz="4" w:space="0" w:color="auto"/>
              <w:bottom w:val="single" w:sz="4" w:space="0" w:color="auto"/>
              <w:right w:val="single" w:sz="4" w:space="0" w:color="auto"/>
            </w:tcBorders>
            <w:vAlign w:val="center"/>
            <w:hideMark/>
          </w:tcPr>
          <w:p w14:paraId="7F9F887F" w14:textId="77777777" w:rsidR="00286B45" w:rsidRPr="00595031" w:rsidRDefault="00286B45" w:rsidP="0030596F">
            <w:pPr>
              <w:rPr>
                <w:rFonts w:ascii="Times New Roman" w:hAnsi="Times New Roman"/>
                <w:bCs/>
                <w:sz w:val="26"/>
                <w:szCs w:val="26"/>
              </w:rPr>
            </w:pPr>
          </w:p>
        </w:tc>
        <w:tc>
          <w:tcPr>
            <w:tcW w:w="1417" w:type="dxa"/>
            <w:vMerge/>
            <w:tcBorders>
              <w:top w:val="nil"/>
              <w:left w:val="single" w:sz="4" w:space="0" w:color="auto"/>
              <w:bottom w:val="single" w:sz="4" w:space="0" w:color="auto"/>
              <w:right w:val="single" w:sz="4" w:space="0" w:color="auto"/>
            </w:tcBorders>
            <w:vAlign w:val="center"/>
            <w:hideMark/>
          </w:tcPr>
          <w:p w14:paraId="26446E18" w14:textId="77777777" w:rsidR="00286B45" w:rsidRPr="00595031" w:rsidRDefault="00286B45" w:rsidP="0030596F">
            <w:pPr>
              <w:jc w:val="center"/>
              <w:rPr>
                <w:rFonts w:ascii="Times New Roman" w:hAnsi="Times New Roman"/>
                <w:bCs/>
                <w:sz w:val="26"/>
                <w:szCs w:val="26"/>
              </w:rPr>
            </w:pPr>
          </w:p>
        </w:tc>
        <w:tc>
          <w:tcPr>
            <w:tcW w:w="1134" w:type="dxa"/>
            <w:vMerge/>
            <w:tcBorders>
              <w:top w:val="nil"/>
              <w:left w:val="single" w:sz="4" w:space="0" w:color="auto"/>
              <w:bottom w:val="single" w:sz="4" w:space="0" w:color="auto"/>
              <w:right w:val="single" w:sz="4" w:space="0" w:color="auto"/>
            </w:tcBorders>
            <w:vAlign w:val="center"/>
            <w:hideMark/>
          </w:tcPr>
          <w:p w14:paraId="2A404F3C" w14:textId="77777777" w:rsidR="00286B45" w:rsidRPr="00595031" w:rsidRDefault="00286B45" w:rsidP="0030596F">
            <w:pPr>
              <w:jc w:val="center"/>
              <w:rPr>
                <w:rFonts w:ascii="Times New Roman" w:hAnsi="Times New Roman"/>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14:paraId="002C7356"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2</w:t>
            </w:r>
          </w:p>
        </w:tc>
        <w:tc>
          <w:tcPr>
            <w:tcW w:w="851" w:type="dxa"/>
            <w:tcBorders>
              <w:top w:val="nil"/>
              <w:left w:val="nil"/>
              <w:bottom w:val="single" w:sz="4" w:space="0" w:color="auto"/>
              <w:right w:val="single" w:sz="4" w:space="0" w:color="auto"/>
            </w:tcBorders>
            <w:shd w:val="clear" w:color="auto" w:fill="auto"/>
            <w:vAlign w:val="center"/>
            <w:hideMark/>
          </w:tcPr>
          <w:p w14:paraId="4451691B"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850" w:type="dxa"/>
            <w:tcBorders>
              <w:top w:val="nil"/>
              <w:left w:val="nil"/>
              <w:bottom w:val="single" w:sz="4" w:space="0" w:color="auto"/>
              <w:right w:val="single" w:sz="4" w:space="0" w:color="auto"/>
            </w:tcBorders>
            <w:shd w:val="clear" w:color="auto" w:fill="auto"/>
            <w:vAlign w:val="center"/>
            <w:hideMark/>
          </w:tcPr>
          <w:p w14:paraId="023A19DD" w14:textId="77777777" w:rsidR="00286B45" w:rsidRPr="00595031" w:rsidRDefault="00286B45" w:rsidP="0030596F">
            <w:pPr>
              <w:jc w:val="center"/>
              <w:rPr>
                <w:rFonts w:ascii="Times New Roman" w:hAnsi="Times New Roman"/>
                <w:bCs/>
                <w:sz w:val="26"/>
                <w:szCs w:val="26"/>
              </w:rPr>
            </w:pPr>
            <w:r w:rsidRPr="00595031">
              <w:rPr>
                <w:rFonts w:ascii="Times New Roman" w:hAnsi="Times New Roman"/>
                <w:bCs/>
                <w:spacing w:val="-2"/>
                <w:sz w:val="26"/>
                <w:szCs w:val="26"/>
                <w:lang w:val="nl-NL"/>
              </w:rPr>
              <w:t>...</w:t>
            </w:r>
          </w:p>
        </w:tc>
        <w:tc>
          <w:tcPr>
            <w:tcW w:w="1418" w:type="dxa"/>
            <w:vMerge/>
            <w:tcBorders>
              <w:top w:val="nil"/>
              <w:left w:val="single" w:sz="4" w:space="0" w:color="auto"/>
              <w:bottom w:val="single" w:sz="4" w:space="0" w:color="auto"/>
              <w:right w:val="single" w:sz="4" w:space="0" w:color="auto"/>
            </w:tcBorders>
            <w:vAlign w:val="center"/>
            <w:hideMark/>
          </w:tcPr>
          <w:p w14:paraId="09FEE81D" w14:textId="77777777" w:rsidR="00286B45" w:rsidRPr="00595031" w:rsidRDefault="00286B45" w:rsidP="0030596F">
            <w:pPr>
              <w:jc w:val="center"/>
              <w:rPr>
                <w:rFonts w:ascii="Times New Roman" w:hAnsi="Times New Roman"/>
                <w:bCs/>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131B5630" w14:textId="77777777" w:rsidR="00286B45" w:rsidRPr="00595031" w:rsidRDefault="00286B45" w:rsidP="0030596F">
            <w:pPr>
              <w:jc w:val="center"/>
              <w:rPr>
                <w:rFonts w:ascii="Times New Roman" w:hAnsi="Times New Roman"/>
                <w:bCs/>
                <w:sz w:val="26"/>
                <w:szCs w:val="26"/>
              </w:rPr>
            </w:pPr>
          </w:p>
        </w:tc>
        <w:tc>
          <w:tcPr>
            <w:tcW w:w="992" w:type="dxa"/>
            <w:vMerge/>
            <w:tcBorders>
              <w:top w:val="nil"/>
              <w:left w:val="single" w:sz="4" w:space="0" w:color="auto"/>
              <w:bottom w:val="single" w:sz="4" w:space="0" w:color="auto"/>
              <w:right w:val="single" w:sz="4" w:space="0" w:color="auto"/>
            </w:tcBorders>
            <w:vAlign w:val="center"/>
            <w:hideMark/>
          </w:tcPr>
          <w:p w14:paraId="1AC63C02" w14:textId="77777777" w:rsidR="00286B45" w:rsidRPr="00595031" w:rsidRDefault="00286B45" w:rsidP="0030596F">
            <w:pPr>
              <w:jc w:val="center"/>
              <w:rPr>
                <w:rFonts w:ascii="Times New Roman" w:hAnsi="Times New Roman"/>
                <w:bCs/>
                <w:sz w:val="26"/>
                <w:szCs w:val="26"/>
              </w:rPr>
            </w:pPr>
          </w:p>
        </w:tc>
      </w:tr>
      <w:tr w:rsidR="00286B45" w:rsidRPr="00595031" w14:paraId="451435AA" w14:textId="77777777" w:rsidTr="0030596F">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021ED8B9"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2</w:t>
            </w:r>
          </w:p>
        </w:tc>
        <w:tc>
          <w:tcPr>
            <w:tcW w:w="1417" w:type="dxa"/>
            <w:tcBorders>
              <w:top w:val="nil"/>
              <w:left w:val="nil"/>
              <w:bottom w:val="single" w:sz="4" w:space="0" w:color="auto"/>
              <w:right w:val="single" w:sz="4" w:space="0" w:color="auto"/>
            </w:tcBorders>
            <w:shd w:val="clear" w:color="auto" w:fill="auto"/>
            <w:noWrap/>
            <w:vAlign w:val="bottom"/>
            <w:hideMark/>
          </w:tcPr>
          <w:p w14:paraId="746CF158"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14:paraId="1273A965"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1134" w:type="dxa"/>
            <w:tcBorders>
              <w:top w:val="nil"/>
              <w:left w:val="nil"/>
              <w:bottom w:val="single" w:sz="4" w:space="0" w:color="auto"/>
              <w:right w:val="single" w:sz="4" w:space="0" w:color="auto"/>
            </w:tcBorders>
            <w:shd w:val="clear" w:color="auto" w:fill="auto"/>
            <w:noWrap/>
            <w:vAlign w:val="bottom"/>
            <w:hideMark/>
          </w:tcPr>
          <w:p w14:paraId="7A364BCC"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851" w:type="dxa"/>
            <w:tcBorders>
              <w:top w:val="nil"/>
              <w:left w:val="nil"/>
              <w:bottom w:val="single" w:sz="4" w:space="0" w:color="auto"/>
              <w:right w:val="single" w:sz="4" w:space="0" w:color="auto"/>
            </w:tcBorders>
            <w:shd w:val="clear" w:color="auto" w:fill="auto"/>
            <w:noWrap/>
            <w:vAlign w:val="bottom"/>
            <w:hideMark/>
          </w:tcPr>
          <w:p w14:paraId="1006D596"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850" w:type="dxa"/>
            <w:tcBorders>
              <w:top w:val="nil"/>
              <w:left w:val="nil"/>
              <w:bottom w:val="single" w:sz="4" w:space="0" w:color="auto"/>
              <w:right w:val="single" w:sz="4" w:space="0" w:color="auto"/>
            </w:tcBorders>
            <w:shd w:val="clear" w:color="auto" w:fill="auto"/>
            <w:noWrap/>
            <w:vAlign w:val="bottom"/>
            <w:hideMark/>
          </w:tcPr>
          <w:p w14:paraId="713C945C"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1418" w:type="dxa"/>
            <w:tcBorders>
              <w:top w:val="nil"/>
              <w:left w:val="nil"/>
              <w:bottom w:val="single" w:sz="4" w:space="0" w:color="auto"/>
              <w:right w:val="single" w:sz="4" w:space="0" w:color="auto"/>
            </w:tcBorders>
            <w:shd w:val="clear" w:color="auto" w:fill="auto"/>
            <w:noWrap/>
            <w:vAlign w:val="bottom"/>
            <w:hideMark/>
          </w:tcPr>
          <w:p w14:paraId="3C148874"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14:paraId="7AC3ADDE"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c>
          <w:tcPr>
            <w:tcW w:w="992" w:type="dxa"/>
            <w:tcBorders>
              <w:top w:val="nil"/>
              <w:left w:val="nil"/>
              <w:bottom w:val="single" w:sz="4" w:space="0" w:color="auto"/>
              <w:right w:val="single" w:sz="4" w:space="0" w:color="auto"/>
            </w:tcBorders>
            <w:shd w:val="clear" w:color="auto" w:fill="auto"/>
            <w:noWrap/>
            <w:vAlign w:val="bottom"/>
            <w:hideMark/>
          </w:tcPr>
          <w:p w14:paraId="3FF214C9" w14:textId="77777777" w:rsidR="00286B45" w:rsidRPr="00595031" w:rsidRDefault="00286B45" w:rsidP="0030596F">
            <w:pPr>
              <w:jc w:val="center"/>
              <w:rPr>
                <w:rFonts w:ascii="Times New Roman" w:hAnsi="Times New Roman"/>
                <w:sz w:val="26"/>
                <w:szCs w:val="26"/>
              </w:rPr>
            </w:pPr>
            <w:r w:rsidRPr="00595031">
              <w:rPr>
                <w:rFonts w:ascii="Times New Roman" w:hAnsi="Times New Roman"/>
                <w:sz w:val="26"/>
                <w:szCs w:val="26"/>
              </w:rPr>
              <w:t>…</w:t>
            </w:r>
          </w:p>
        </w:tc>
      </w:tr>
    </w:tbl>
    <w:p w14:paraId="335BA203" w14:textId="77777777" w:rsidR="00286B45" w:rsidRPr="00595031" w:rsidRDefault="00286B45" w:rsidP="00286B45">
      <w:pPr>
        <w:widowControl w:val="0"/>
        <w:spacing w:after="120" w:line="271" w:lineRule="auto"/>
        <w:outlineLvl w:val="0"/>
        <w:rPr>
          <w:rFonts w:ascii="Times New Roman" w:hAnsi="Times New Roman"/>
          <w:b/>
          <w:spacing w:val="-4"/>
          <w:sz w:val="28"/>
          <w:szCs w:val="28"/>
          <w:lang w:eastAsia="x-none"/>
        </w:rPr>
      </w:pPr>
    </w:p>
    <w:p w14:paraId="7FEF00E4" w14:textId="5D630C1A" w:rsidR="00950829" w:rsidRDefault="00950829" w:rsidP="0036423C"/>
    <w:sectPr w:rsidR="00950829" w:rsidSect="00EB68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3C"/>
    <w:rsid w:val="00286B45"/>
    <w:rsid w:val="0036423C"/>
    <w:rsid w:val="00950829"/>
    <w:rsid w:val="00EB6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32A7"/>
  <w15:chartTrackingRefBased/>
  <w15:docId w15:val="{EE533FBA-A113-4318-B7E0-8F626D56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423C"/>
    <w:pPr>
      <w:spacing w:after="0" w:line="240" w:lineRule="auto"/>
    </w:pPr>
    <w:rPr>
      <w:rFonts w:ascii=".VnTime" w:eastAsia="Times New Roman" w:hAnsi=".VnTime"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2025-06-24T03:41:00Z</dcterms:created>
  <dcterms:modified xsi:type="dcterms:W3CDTF">2025-06-24T03:42:00Z</dcterms:modified>
</cp:coreProperties>
</file>