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BBA" w:rsidRPr="00D32D6F" w:rsidRDefault="00715BBA" w:rsidP="00715BBA">
      <w:pPr>
        <w:spacing w:before="60" w:after="60" w:line="240" w:lineRule="auto"/>
        <w:jc w:val="right"/>
        <w:rPr>
          <w:b/>
          <w:sz w:val="26"/>
          <w:szCs w:val="26"/>
          <w:lang w:val="af-ZA"/>
        </w:rPr>
      </w:pPr>
      <w:r w:rsidRPr="00D32D6F">
        <w:rPr>
          <w:b/>
          <w:sz w:val="26"/>
          <w:szCs w:val="26"/>
          <w:lang w:val="af-ZA"/>
        </w:rPr>
        <w:t>Mẫu số 08 (</w:t>
      </w:r>
      <w:r w:rsidRPr="00D32D6F">
        <w:rPr>
          <w:b/>
          <w:sz w:val="26"/>
          <w:szCs w:val="26"/>
          <w:lang w:val="vi-VN"/>
        </w:rPr>
        <w:t xml:space="preserve">Phụ lục </w:t>
      </w:r>
      <w:r w:rsidRPr="00D32D6F">
        <w:rPr>
          <w:rStyle w:val="Emphasis"/>
          <w:rFonts w:eastAsia="MS Mincho"/>
          <w:b/>
          <w:sz w:val="26"/>
          <w:szCs w:val="26"/>
          <w:lang w:val="vi-VN"/>
        </w:rPr>
        <w:t xml:space="preserve">ban hành kèm theo </w:t>
      </w:r>
      <w:r w:rsidRPr="00D32D6F">
        <w:rPr>
          <w:b/>
          <w:sz w:val="26"/>
          <w:szCs w:val="26"/>
          <w:lang w:val="vi-VN"/>
        </w:rPr>
        <w:t>Thông tư số 10/2025/TT-BNNMT</w:t>
      </w:r>
      <w:r w:rsidRPr="00D32D6F">
        <w:rPr>
          <w:b/>
          <w:sz w:val="26"/>
          <w:szCs w:val="26"/>
          <w:lang w:val="af-ZA"/>
        </w:rPr>
        <w:t>)</w:t>
      </w:r>
    </w:p>
    <w:p w:rsidR="00715BBA" w:rsidRPr="00D32D6F" w:rsidRDefault="00715BBA" w:rsidP="00715BBA">
      <w:pPr>
        <w:spacing w:before="60" w:after="60" w:line="240" w:lineRule="auto"/>
        <w:jc w:val="center"/>
        <w:rPr>
          <w:b/>
          <w:sz w:val="10"/>
          <w:szCs w:val="28"/>
          <w:lang w:val="af-ZA"/>
        </w:rPr>
      </w:pPr>
    </w:p>
    <w:tbl>
      <w:tblPr>
        <w:tblW w:w="5553" w:type="pct"/>
        <w:tblCellSpacing w:w="0" w:type="dxa"/>
        <w:tblInd w:w="-567" w:type="dxa"/>
        <w:shd w:val="clear" w:color="auto" w:fill="FFFFFF"/>
        <w:tblCellMar>
          <w:left w:w="0" w:type="dxa"/>
          <w:right w:w="0" w:type="dxa"/>
        </w:tblCellMar>
        <w:tblLook w:val="04A0" w:firstRow="1" w:lastRow="0" w:firstColumn="1" w:lastColumn="0" w:noHBand="0" w:noVBand="1"/>
      </w:tblPr>
      <w:tblGrid>
        <w:gridCol w:w="4395"/>
        <w:gridCol w:w="5680"/>
      </w:tblGrid>
      <w:tr w:rsidR="00715BBA" w:rsidRPr="00D32D6F" w:rsidTr="00A84B20">
        <w:trPr>
          <w:tblCellSpacing w:w="0" w:type="dxa"/>
        </w:trPr>
        <w:tc>
          <w:tcPr>
            <w:tcW w:w="2181" w:type="pct"/>
            <w:shd w:val="clear" w:color="auto" w:fill="FFFFFF"/>
            <w:tcMar>
              <w:top w:w="0" w:type="dxa"/>
              <w:left w:w="108" w:type="dxa"/>
              <w:bottom w:w="0" w:type="dxa"/>
              <w:right w:w="108" w:type="dxa"/>
            </w:tcMar>
          </w:tcPr>
          <w:p w:rsidR="00715BBA" w:rsidRPr="00D32D6F" w:rsidRDefault="00715BBA" w:rsidP="00A84B20">
            <w:pPr>
              <w:spacing w:before="40" w:after="40" w:line="300" w:lineRule="exact"/>
              <w:jc w:val="center"/>
              <w:rPr>
                <w:rFonts w:eastAsia="Times New Roman"/>
                <w:kern w:val="2"/>
                <w:sz w:val="26"/>
                <w:szCs w:val="26"/>
                <w:lang w:val="af-ZA"/>
                <w14:ligatures w14:val="standardContextual"/>
              </w:rPr>
            </w:pPr>
            <w:r w:rsidRPr="00D32D6F">
              <w:rPr>
                <w:rFonts w:eastAsia="Times New Roman"/>
                <w:b/>
                <w:bCs/>
                <w:kern w:val="2"/>
                <w:sz w:val="26"/>
                <w:szCs w:val="26"/>
                <w:lang w:val="af-ZA"/>
                <w14:ligatures w14:val="standardContextual"/>
              </w:rPr>
              <w:t>TÊN CÁ NHÂN/TÊN TỔ CHỨC</w:t>
            </w:r>
            <w:r w:rsidRPr="00D32D6F">
              <w:rPr>
                <w:rFonts w:eastAsia="Times New Roman"/>
                <w:b/>
                <w:bCs/>
                <w:kern w:val="2"/>
                <w:sz w:val="26"/>
                <w:szCs w:val="26"/>
                <w:lang w:val="af-ZA"/>
                <w14:ligatures w14:val="standardContextual"/>
              </w:rPr>
              <w:br/>
            </w:r>
            <w:r w:rsidRPr="00D32D6F">
              <w:rPr>
                <w:rFonts w:eastAsia="Aptos"/>
                <w:b/>
                <w:bCs/>
                <w:kern w:val="2"/>
                <w:sz w:val="26"/>
                <w:szCs w:val="26"/>
                <w:vertAlign w:val="superscript"/>
                <w:lang w:val="nl-NL"/>
                <w14:ligatures w14:val="standardContextual"/>
              </w:rPr>
              <w:t>________</w:t>
            </w:r>
          </w:p>
        </w:tc>
        <w:tc>
          <w:tcPr>
            <w:tcW w:w="2819" w:type="pct"/>
            <w:shd w:val="clear" w:color="auto" w:fill="FFFFFF"/>
            <w:tcMar>
              <w:top w:w="0" w:type="dxa"/>
              <w:left w:w="108" w:type="dxa"/>
              <w:bottom w:w="0" w:type="dxa"/>
              <w:right w:w="108" w:type="dxa"/>
            </w:tcMar>
          </w:tcPr>
          <w:p w:rsidR="00715BBA" w:rsidRPr="00D32D6F" w:rsidRDefault="00715BBA" w:rsidP="00A84B20">
            <w:pPr>
              <w:spacing w:before="40" w:after="40" w:line="300" w:lineRule="exact"/>
              <w:jc w:val="center"/>
              <w:rPr>
                <w:rFonts w:eastAsia="Times New Roman"/>
                <w:kern w:val="2"/>
                <w:sz w:val="26"/>
                <w:szCs w:val="26"/>
                <w:lang w:val="af-ZA"/>
                <w14:ligatures w14:val="standardContextual"/>
              </w:rPr>
            </w:pPr>
            <w:r w:rsidRPr="00D32D6F">
              <w:rPr>
                <w:rFonts w:eastAsia="Times New Roman"/>
                <w:b/>
                <w:bCs/>
                <w:kern w:val="2"/>
                <w:sz w:val="26"/>
                <w:szCs w:val="26"/>
                <w:lang w:val="af-ZA"/>
                <w14:ligatures w14:val="standardContextual"/>
              </w:rPr>
              <w:t>CỘNG HÒA XÃ HỘI CHỦ NGHĨA VIỆT NAM</w:t>
            </w:r>
            <w:r w:rsidRPr="00D32D6F">
              <w:rPr>
                <w:rFonts w:eastAsia="Times New Roman"/>
                <w:b/>
                <w:bCs/>
                <w:kern w:val="2"/>
                <w:sz w:val="26"/>
                <w:szCs w:val="26"/>
                <w:lang w:val="af-ZA"/>
                <w14:ligatures w14:val="standardContextual"/>
              </w:rPr>
              <w:br/>
              <w:t>Độc lập - Tự do - Hạnh phúc</w:t>
            </w:r>
            <w:r w:rsidRPr="00D32D6F">
              <w:rPr>
                <w:rFonts w:eastAsia="Times New Roman"/>
                <w:b/>
                <w:bCs/>
                <w:kern w:val="2"/>
                <w:sz w:val="26"/>
                <w:szCs w:val="26"/>
                <w:lang w:val="af-ZA"/>
                <w14:ligatures w14:val="standardContextual"/>
              </w:rPr>
              <w:br/>
            </w:r>
            <w:r w:rsidRPr="00D32D6F">
              <w:rPr>
                <w:rFonts w:eastAsia="Aptos"/>
                <w:kern w:val="2"/>
                <w:sz w:val="26"/>
                <w:szCs w:val="26"/>
                <w:vertAlign w:val="superscript"/>
                <w:lang w:val="af-ZA"/>
                <w14:ligatures w14:val="standardContextual"/>
              </w:rPr>
              <w:t>______________________________________</w:t>
            </w:r>
          </w:p>
        </w:tc>
      </w:tr>
      <w:tr w:rsidR="00715BBA" w:rsidRPr="00D32D6F" w:rsidTr="00A84B20">
        <w:trPr>
          <w:tblCellSpacing w:w="0" w:type="dxa"/>
        </w:trPr>
        <w:tc>
          <w:tcPr>
            <w:tcW w:w="2181" w:type="pct"/>
            <w:shd w:val="clear" w:color="auto" w:fill="FFFFFF"/>
            <w:tcMar>
              <w:top w:w="0" w:type="dxa"/>
              <w:left w:w="108" w:type="dxa"/>
              <w:bottom w:w="0" w:type="dxa"/>
              <w:right w:w="108" w:type="dxa"/>
            </w:tcMa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kern w:val="2"/>
                <w:sz w:val="26"/>
                <w:szCs w:val="26"/>
                <w14:ligatures w14:val="standardContextual"/>
              </w:rPr>
              <w:t>Số:……</w:t>
            </w:r>
          </w:p>
        </w:tc>
        <w:tc>
          <w:tcPr>
            <w:tcW w:w="2819" w:type="pct"/>
            <w:shd w:val="clear" w:color="auto" w:fill="FFFFFF"/>
            <w:tcMar>
              <w:top w:w="0" w:type="dxa"/>
              <w:left w:w="108" w:type="dxa"/>
              <w:bottom w:w="0" w:type="dxa"/>
              <w:right w:w="108" w:type="dxa"/>
            </w:tcMar>
          </w:tcPr>
          <w:p w:rsidR="00715BBA" w:rsidRPr="00D32D6F" w:rsidRDefault="00715BBA" w:rsidP="00A84B20">
            <w:pPr>
              <w:spacing w:before="40" w:after="40" w:line="300" w:lineRule="exact"/>
              <w:jc w:val="right"/>
              <w:rPr>
                <w:rFonts w:eastAsia="Times New Roman"/>
                <w:kern w:val="2"/>
                <w:sz w:val="26"/>
                <w:szCs w:val="26"/>
                <w14:ligatures w14:val="standardContextual"/>
              </w:rPr>
            </w:pPr>
            <w:r w:rsidRPr="00D32D6F">
              <w:rPr>
                <w:rFonts w:eastAsia="Times New Roman"/>
                <w:i/>
                <w:iCs/>
                <w:kern w:val="2"/>
                <w:sz w:val="26"/>
                <w:szCs w:val="26"/>
                <w14:ligatures w14:val="standardContextual"/>
              </w:rPr>
              <w:t>…., ngày ... tháng ... năm ...</w:t>
            </w:r>
          </w:p>
        </w:tc>
      </w:tr>
    </w:tbl>
    <w:p w:rsidR="00715BBA" w:rsidRPr="00D32D6F" w:rsidRDefault="00715BBA" w:rsidP="00715BBA">
      <w:pPr>
        <w:shd w:val="clear" w:color="auto" w:fill="FFFFFF"/>
        <w:spacing w:before="40" w:after="40" w:line="300" w:lineRule="exact"/>
        <w:jc w:val="center"/>
        <w:rPr>
          <w:rFonts w:eastAsia="Times New Roman"/>
          <w:kern w:val="2"/>
          <w:sz w:val="26"/>
          <w:szCs w:val="26"/>
          <w14:ligatures w14:val="standardContextual"/>
        </w:rPr>
      </w:pPr>
      <w:bookmarkStart w:id="0" w:name="chuong_pl_11_name"/>
      <w:r w:rsidRPr="00D32D6F">
        <w:rPr>
          <w:rFonts w:eastAsia="Times New Roman"/>
          <w:b/>
          <w:bCs/>
          <w:kern w:val="2"/>
          <w:sz w:val="26"/>
          <w:szCs w:val="26"/>
          <w:lang w:val="en-GB"/>
          <w14:ligatures w14:val="standardContextual"/>
        </w:rPr>
        <w:t>ĐƠN ĐĂNG KÝ NHẬP KHẨU</w:t>
      </w:r>
      <w:bookmarkEnd w:id="0"/>
    </w:p>
    <w:p w:rsidR="00715BBA" w:rsidRPr="00D32D6F" w:rsidRDefault="00715BBA" w:rsidP="00715BBA">
      <w:pPr>
        <w:shd w:val="clear" w:color="auto" w:fill="FFFFFF"/>
        <w:spacing w:before="40" w:after="40" w:line="300" w:lineRule="exact"/>
        <w:jc w:val="center"/>
        <w:rPr>
          <w:rFonts w:eastAsia="Times New Roman"/>
          <w:kern w:val="2"/>
          <w:sz w:val="26"/>
          <w:szCs w:val="26"/>
          <w14:ligatures w14:val="standardContextual"/>
        </w:rPr>
      </w:pPr>
      <w:bookmarkStart w:id="1" w:name="chuong_pl_11_name_name"/>
      <w:r w:rsidRPr="00D32D6F">
        <w:rPr>
          <w:rFonts w:eastAsia="Times New Roman"/>
          <w:b/>
          <w:bCs/>
          <w:kern w:val="2"/>
          <w:sz w:val="26"/>
          <w:szCs w:val="26"/>
          <w:lang w:val="en-GB"/>
          <w14:ligatures w14:val="standardContextual"/>
        </w:rPr>
        <w:t>Thức ăn thủy sản, sản phẩm xử lý môi trường nuôi trồng thủy sản để trưng bày tại hội chợ, triển lãm/để nghiên cứu</w:t>
      </w:r>
      <w:bookmarkEnd w:id="1"/>
      <w:r w:rsidRPr="00D32D6F">
        <w:rPr>
          <w:rFonts w:eastAsia="Times New Roman"/>
          <w:b/>
          <w:bCs/>
          <w:kern w:val="2"/>
          <w:sz w:val="26"/>
          <w:szCs w:val="26"/>
          <w:lang w:val="en-GB"/>
          <w14:ligatures w14:val="standardContextual"/>
        </w:rPr>
        <w:t>*</w:t>
      </w:r>
    </w:p>
    <w:p w:rsidR="00715BBA" w:rsidRPr="00D32D6F" w:rsidRDefault="00715BBA" w:rsidP="00715BBA">
      <w:pPr>
        <w:shd w:val="clear" w:color="auto" w:fill="FFFFFF"/>
        <w:spacing w:before="40" w:after="40" w:line="300" w:lineRule="exact"/>
        <w:jc w:val="center"/>
        <w:rPr>
          <w:rFonts w:eastAsia="Times New Roman"/>
          <w:kern w:val="2"/>
          <w:sz w:val="26"/>
          <w:szCs w:val="26"/>
          <w:lang w:val="en-GB"/>
          <w14:ligatures w14:val="standardContextual"/>
        </w:rPr>
      </w:pPr>
    </w:p>
    <w:p w:rsidR="00715BBA" w:rsidRPr="00D32D6F" w:rsidRDefault="00715BBA" w:rsidP="00715BBA">
      <w:pPr>
        <w:shd w:val="clear" w:color="auto" w:fill="FFFFFF"/>
        <w:spacing w:before="40" w:after="40" w:line="300" w:lineRule="exact"/>
        <w:jc w:val="center"/>
        <w:rPr>
          <w:rFonts w:eastAsia="Times New Roman"/>
          <w:kern w:val="2"/>
          <w:sz w:val="26"/>
          <w:szCs w:val="26"/>
          <w:lang w:val="vi-VN"/>
          <w14:ligatures w14:val="standardContextual"/>
        </w:rPr>
      </w:pPr>
      <w:r w:rsidRPr="00D32D6F">
        <w:rPr>
          <w:rFonts w:eastAsia="Times New Roman"/>
          <w:kern w:val="2"/>
          <w:sz w:val="26"/>
          <w:szCs w:val="26"/>
          <w:lang w:val="en-GB"/>
          <w14:ligatures w14:val="standardContextual"/>
        </w:rPr>
        <w:t>Kính gửi:</w:t>
      </w:r>
      <w:r w:rsidRPr="00D32D6F">
        <w:rPr>
          <w:rFonts w:eastAsia="Times New Roman"/>
          <w:kern w:val="2"/>
          <w:sz w:val="26"/>
          <w:szCs w:val="26"/>
          <w14:ligatures w14:val="standardContextual"/>
        </w:rPr>
        <w:t> </w:t>
      </w:r>
      <w:r w:rsidRPr="00D32D6F">
        <w:rPr>
          <w:rFonts w:eastAsia="Aptos"/>
          <w:kern w:val="2"/>
          <w:sz w:val="26"/>
          <w:szCs w:val="26"/>
          <w:lang w:val="vi-VN"/>
          <w14:ligatures w14:val="standardContextual"/>
        </w:rPr>
        <w:t>(Tên cơ quan cấp phép)</w:t>
      </w:r>
    </w:p>
    <w:p w:rsidR="00715BBA" w:rsidRPr="00D32D6F" w:rsidRDefault="00715BBA" w:rsidP="00715BBA">
      <w:pPr>
        <w:shd w:val="clear" w:color="auto" w:fill="FFFFFF"/>
        <w:spacing w:before="40" w:after="40" w:line="300" w:lineRule="exact"/>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Tên cơ sở:………………………………………………………………………………..</w:t>
      </w:r>
    </w:p>
    <w:p w:rsidR="00715BBA" w:rsidRPr="00D32D6F" w:rsidRDefault="00715BBA" w:rsidP="00715BBA">
      <w:pPr>
        <w:shd w:val="clear" w:color="auto" w:fill="FFFFFF"/>
        <w:spacing w:before="40" w:after="40" w:line="300" w:lineRule="exact"/>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Địa chỉ: ……………………………..…………………………………………………</w:t>
      </w:r>
    </w:p>
    <w:p w:rsidR="00715BBA" w:rsidRPr="00D32D6F" w:rsidRDefault="00715BBA" w:rsidP="00715BBA">
      <w:pPr>
        <w:shd w:val="clear" w:color="auto" w:fill="FFFFFF"/>
        <w:spacing w:before="40" w:after="40" w:line="300" w:lineRule="exact"/>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Số điện thoại: ………………….……Số Fax: …….………….Email: ………………</w:t>
      </w:r>
    </w:p>
    <w:p w:rsidR="00715BBA" w:rsidRPr="00D32D6F" w:rsidRDefault="00715BBA" w:rsidP="00715BBA">
      <w:pPr>
        <w:shd w:val="clear" w:color="auto" w:fill="FFFFFF"/>
        <w:spacing w:before="40" w:after="40" w:line="300" w:lineRule="exact"/>
        <w:rPr>
          <w:rFonts w:eastAsia="Times New Roman"/>
          <w:kern w:val="2"/>
          <w:sz w:val="26"/>
          <w:szCs w:val="26"/>
          <w:lang w:val="vi-VN"/>
          <w14:ligatures w14:val="standardContextual"/>
        </w:rPr>
      </w:pPr>
      <w:r w:rsidRPr="00D32D6F">
        <w:rPr>
          <w:rFonts w:eastAsia="Times New Roman"/>
          <w:kern w:val="2"/>
          <w:sz w:val="26"/>
          <w:szCs w:val="26"/>
          <w:lang w:val="vi-VN"/>
          <w14:ligatures w14:val="standardContextual"/>
        </w:rPr>
        <w:t>1. Đề nghị nhập khẩu thức ăn thủy sản, sản phẩm xử lý môi trường nuôi trồng thủy sản sau đây để giới thiệu hội chợ, triển lãm (hoặc nghiên cứu)</w:t>
      </w:r>
      <w:r w:rsidRPr="00D32D6F">
        <w:rPr>
          <w:rFonts w:eastAsia="Times New Roman"/>
          <w:kern w:val="2"/>
          <w:sz w:val="26"/>
          <w:szCs w:val="26"/>
          <w:vertAlign w:val="superscript"/>
          <w:lang w:val="vi-VN"/>
          <w14:ligatures w14:val="standardContextual"/>
        </w:rPr>
        <w:t>(*)</w:t>
      </w:r>
      <w:r w:rsidRPr="00D32D6F">
        <w:rPr>
          <w:rFonts w:eastAsia="Times New Roman"/>
          <w:kern w:val="2"/>
          <w:sz w:val="26"/>
          <w:szCs w:val="26"/>
          <w:lang w:val="vi-VN"/>
          <w14:ligatures w14:val="standardContextual"/>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
        <w:gridCol w:w="1493"/>
        <w:gridCol w:w="1212"/>
        <w:gridCol w:w="1494"/>
        <w:gridCol w:w="1399"/>
        <w:gridCol w:w="1307"/>
        <w:gridCol w:w="1494"/>
      </w:tblGrid>
      <w:tr w:rsidR="00715BBA" w:rsidRPr="00D32D6F" w:rsidTr="00A84B20">
        <w:trPr>
          <w:trHeight w:val="20"/>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TT</w:t>
            </w:r>
          </w:p>
        </w:tc>
        <w:tc>
          <w:tcPr>
            <w:tcW w:w="8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Tên sản phẩm</w:t>
            </w:r>
          </w:p>
        </w:tc>
        <w:tc>
          <w:tcPr>
            <w:tcW w:w="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Khối lượng</w:t>
            </w:r>
          </w:p>
        </w:tc>
        <w:tc>
          <w:tcPr>
            <w:tcW w:w="8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Bản chất, công dụng</w:t>
            </w:r>
          </w:p>
        </w:tc>
        <w:tc>
          <w:tcPr>
            <w:tcW w:w="7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Dạng, màu</w:t>
            </w:r>
          </w:p>
        </w:tc>
        <w:tc>
          <w:tcPr>
            <w:tcW w:w="7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Quy cách bao gói</w:t>
            </w:r>
          </w:p>
        </w:tc>
        <w:tc>
          <w:tcPr>
            <w:tcW w:w="8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b/>
                <w:bCs/>
                <w:kern w:val="2"/>
                <w:sz w:val="26"/>
                <w:szCs w:val="26"/>
                <w:lang w:val="en-GB"/>
                <w14:ligatures w14:val="standardContextual"/>
              </w:rPr>
              <w:t>Hãng, nước sản xuất</w:t>
            </w:r>
          </w:p>
        </w:tc>
      </w:tr>
      <w:tr w:rsidR="00715BBA" w:rsidRPr="00D32D6F" w:rsidTr="00A84B20">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kern w:val="2"/>
                <w:sz w:val="26"/>
                <w:szCs w:val="26"/>
                <w:lang w:val="en-GB"/>
                <w14:ligatures w14:val="standardContextual"/>
              </w:rPr>
              <w:t>1</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6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r>
      <w:tr w:rsidR="00715BBA" w:rsidRPr="00D32D6F" w:rsidTr="00A84B20">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kern w:val="2"/>
                <w:sz w:val="26"/>
                <w:szCs w:val="26"/>
                <w:lang w:val="en-GB"/>
                <w14:ligatures w14:val="standardContextual"/>
              </w:rPr>
              <w:t>2</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6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r>
      <w:tr w:rsidR="00715BBA" w:rsidRPr="00D32D6F" w:rsidTr="00A84B20">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kern w:val="2"/>
                <w:sz w:val="26"/>
                <w:szCs w:val="26"/>
                <w:lang w:val="en-GB"/>
                <w14:ligatures w14:val="standardContextual"/>
              </w:rPr>
              <w:t>3</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6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r>
      <w:tr w:rsidR="00715BBA" w:rsidRPr="00D32D6F" w:rsidTr="00A84B20">
        <w:trPr>
          <w:trHeight w:val="20"/>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jc w:val="center"/>
              <w:rPr>
                <w:rFonts w:eastAsia="Times New Roman"/>
                <w:kern w:val="2"/>
                <w:sz w:val="26"/>
                <w:szCs w:val="26"/>
                <w14:ligatures w14:val="standardContextual"/>
              </w:rPr>
            </w:pPr>
            <w:r w:rsidRPr="00D32D6F">
              <w:rPr>
                <w:rFonts w:eastAsia="Times New Roman"/>
                <w:kern w:val="2"/>
                <w:sz w:val="26"/>
                <w:szCs w:val="26"/>
                <w14:ligatures w14:val="standardContextual"/>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6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7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tcPr>
          <w:p w:rsidR="00715BBA" w:rsidRPr="00D32D6F" w:rsidRDefault="00715BBA" w:rsidP="00A84B20">
            <w:pPr>
              <w:spacing w:before="40" w:after="40" w:line="300" w:lineRule="exact"/>
              <w:rPr>
                <w:rFonts w:eastAsia="Times New Roman"/>
                <w:kern w:val="2"/>
                <w:sz w:val="26"/>
                <w:szCs w:val="26"/>
                <w14:ligatures w14:val="standardContextual"/>
              </w:rPr>
            </w:pPr>
          </w:p>
        </w:tc>
      </w:tr>
    </w:tbl>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2. </w:t>
      </w:r>
      <w:r w:rsidRPr="00D32D6F">
        <w:rPr>
          <w:rFonts w:eastAsia="Times New Roman"/>
          <w:kern w:val="2"/>
          <w:sz w:val="26"/>
          <w:szCs w:val="26"/>
          <w:lang w:val="en-GB"/>
          <w14:ligatures w14:val="standardContextual"/>
        </w:rPr>
        <w:t>Thời gian nhập:</w:t>
      </w:r>
      <w:r w:rsidRPr="00D32D6F">
        <w:rPr>
          <w:rFonts w:eastAsia="Times New Roman"/>
          <w:kern w:val="2"/>
          <w:sz w:val="26"/>
          <w:szCs w:val="26"/>
          <w14:ligatures w14:val="standardContextual"/>
        </w:rPr>
        <w:t> …………………………………..……………………</w:t>
      </w:r>
    </w:p>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3. </w:t>
      </w:r>
      <w:r w:rsidRPr="00D32D6F">
        <w:rPr>
          <w:rFonts w:eastAsia="Times New Roman"/>
          <w:kern w:val="2"/>
          <w:sz w:val="26"/>
          <w:szCs w:val="26"/>
          <w:lang w:val="en-GB"/>
          <w14:ligatures w14:val="standardContextual"/>
        </w:rPr>
        <w:t>Cửa khẩu nhập</w:t>
      </w:r>
      <w:r w:rsidRPr="00D32D6F">
        <w:rPr>
          <w:rFonts w:eastAsia="Times New Roman"/>
          <w:kern w:val="2"/>
          <w:sz w:val="26"/>
          <w:szCs w:val="26"/>
          <w14:ligatures w14:val="standardContextual"/>
        </w:rPr>
        <w:t>: …………………………………..……………………</w:t>
      </w:r>
    </w:p>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4. </w:t>
      </w:r>
      <w:r w:rsidRPr="00D32D6F">
        <w:rPr>
          <w:rFonts w:eastAsia="Times New Roman"/>
          <w:kern w:val="2"/>
          <w:sz w:val="26"/>
          <w:szCs w:val="26"/>
          <w:lang w:val="en-GB"/>
          <w14:ligatures w14:val="standardContextual"/>
        </w:rPr>
        <w:t>Thời gian, địa điểm trưng bày tại hội chợ, triển lãm (hoặc nghiên cứu)</w:t>
      </w:r>
      <w:r w:rsidRPr="00D32D6F">
        <w:rPr>
          <w:rFonts w:eastAsia="Times New Roman"/>
          <w:kern w:val="2"/>
          <w:sz w:val="26"/>
          <w:szCs w:val="26"/>
          <w:vertAlign w:val="superscript"/>
          <w:lang w:val="en-GB"/>
          <w14:ligatures w14:val="standardContextual"/>
        </w:rPr>
        <w:t>(</w:t>
      </w:r>
      <w:r w:rsidRPr="00D32D6F">
        <w:rPr>
          <w:rFonts w:eastAsia="Times New Roman"/>
          <w:kern w:val="2"/>
          <w:sz w:val="26"/>
          <w:szCs w:val="26"/>
          <w:vertAlign w:val="superscript"/>
          <w14:ligatures w14:val="standardContextual"/>
        </w:rPr>
        <w:t>*</w:t>
      </w:r>
      <w:r w:rsidRPr="00D32D6F">
        <w:rPr>
          <w:rFonts w:eastAsia="Times New Roman"/>
          <w:kern w:val="2"/>
          <w:sz w:val="26"/>
          <w:szCs w:val="26"/>
          <w:vertAlign w:val="superscript"/>
          <w:lang w:val="en-GB"/>
          <w14:ligatures w14:val="standardContextual"/>
        </w:rPr>
        <w:t>)</w:t>
      </w:r>
      <w:r w:rsidRPr="00D32D6F">
        <w:rPr>
          <w:rFonts w:eastAsia="Times New Roman"/>
          <w:kern w:val="2"/>
          <w:sz w:val="26"/>
          <w:szCs w:val="26"/>
          <w:lang w:val="en-GB"/>
          <w14:ligatures w14:val="standardContextual"/>
        </w:rPr>
        <w:t>:</w:t>
      </w:r>
    </w:p>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w:t>
      </w:r>
    </w:p>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5. </w:t>
      </w:r>
      <w:r w:rsidRPr="00D32D6F">
        <w:rPr>
          <w:rFonts w:eastAsia="Times New Roman"/>
          <w:kern w:val="2"/>
          <w:sz w:val="26"/>
          <w:szCs w:val="26"/>
          <w:lang w:val="en-GB"/>
          <w14:ligatures w14:val="standardContextual"/>
        </w:rPr>
        <w:t>Phương án xử lý mẫu sau hội chợ, triển lãm (hoặc nghiên cứu) </w:t>
      </w:r>
      <w:r w:rsidRPr="00D32D6F">
        <w:rPr>
          <w:rFonts w:eastAsia="Times New Roman"/>
          <w:kern w:val="2"/>
          <w:sz w:val="26"/>
          <w:szCs w:val="26"/>
          <w:vertAlign w:val="superscript"/>
          <w:lang w:val="en-GB"/>
          <w14:ligatures w14:val="standardContextual"/>
        </w:rPr>
        <w:t>(*</w:t>
      </w:r>
      <w:r w:rsidRPr="00D32D6F">
        <w:rPr>
          <w:rFonts w:eastAsia="Times New Roman"/>
          <w:kern w:val="2"/>
          <w:sz w:val="26"/>
          <w:szCs w:val="26"/>
          <w:vertAlign w:val="superscript"/>
          <w14:ligatures w14:val="standardContextual"/>
        </w:rPr>
        <w:t>*)</w:t>
      </w:r>
      <w:r w:rsidRPr="00D32D6F">
        <w:rPr>
          <w:rFonts w:eastAsia="Times New Roman"/>
          <w:kern w:val="2"/>
          <w:sz w:val="26"/>
          <w:szCs w:val="26"/>
          <w14:ligatures w14:val="standardContextual"/>
        </w:rPr>
        <w:t>:</w:t>
      </w:r>
    </w:p>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14:ligatures w14:val="standardContextual"/>
        </w:rPr>
        <w:t>…………………………………..………………………………………………………</w:t>
      </w:r>
    </w:p>
    <w:p w:rsidR="00715BBA" w:rsidRPr="00D32D6F" w:rsidRDefault="00715BBA" w:rsidP="00715BBA">
      <w:pPr>
        <w:shd w:val="clear" w:color="auto" w:fill="FFFFFF"/>
        <w:spacing w:before="40" w:after="40" w:line="300" w:lineRule="exact"/>
        <w:rPr>
          <w:rFonts w:eastAsia="Times New Roman"/>
          <w:kern w:val="2"/>
          <w:sz w:val="26"/>
          <w:szCs w:val="26"/>
          <w14:ligatures w14:val="standardContextual"/>
        </w:rPr>
      </w:pPr>
      <w:r w:rsidRPr="00D32D6F">
        <w:rPr>
          <w:rFonts w:eastAsia="Times New Roman"/>
          <w:kern w:val="2"/>
          <w:sz w:val="26"/>
          <w:szCs w:val="26"/>
          <w:lang w:val="en-GB"/>
          <w14:ligatures w14:val="standardContextual"/>
        </w:rPr>
        <w:t>Chúng tôi cam kết thực hiện đầy đủ các quy định của pháp luật hiện hành có liên quan về thức ăn thủy sản, sản phẩm xử lý môi trường nuôi trồng thủy sản.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15BBA" w:rsidRPr="00D32D6F" w:rsidTr="00A84B20">
        <w:trPr>
          <w:tblCellSpacing w:w="0" w:type="dxa"/>
        </w:trPr>
        <w:tc>
          <w:tcPr>
            <w:tcW w:w="2500" w:type="pct"/>
            <w:shd w:val="clear" w:color="auto" w:fill="FFFFFF"/>
            <w:tcMar>
              <w:top w:w="0" w:type="dxa"/>
              <w:left w:w="108" w:type="dxa"/>
              <w:bottom w:w="0" w:type="dxa"/>
              <w:right w:w="108" w:type="dxa"/>
            </w:tcMar>
          </w:tcPr>
          <w:p w:rsidR="00715BBA" w:rsidRPr="00D32D6F" w:rsidRDefault="00715BBA" w:rsidP="00A84B20">
            <w:pPr>
              <w:spacing w:before="40" w:after="40" w:line="300" w:lineRule="exact"/>
              <w:rPr>
                <w:rFonts w:eastAsia="Times New Roman"/>
                <w:kern w:val="2"/>
                <w:sz w:val="26"/>
                <w:szCs w:val="26"/>
                <w14:ligatures w14:val="standardContextual"/>
              </w:rPr>
            </w:pPr>
          </w:p>
        </w:tc>
        <w:tc>
          <w:tcPr>
            <w:tcW w:w="2500" w:type="pct"/>
            <w:shd w:val="clear" w:color="auto" w:fill="FFFFFF"/>
            <w:tcMar>
              <w:top w:w="0" w:type="dxa"/>
              <w:left w:w="108" w:type="dxa"/>
              <w:bottom w:w="0" w:type="dxa"/>
              <w:right w:w="108" w:type="dxa"/>
            </w:tcMar>
          </w:tcPr>
          <w:p w:rsidR="00715BBA" w:rsidRPr="00D32D6F" w:rsidRDefault="00715BBA" w:rsidP="00A84B20">
            <w:pPr>
              <w:spacing w:before="40" w:after="40" w:line="300" w:lineRule="exact"/>
              <w:jc w:val="center"/>
              <w:rPr>
                <w:rFonts w:eastAsia="Times New Roman"/>
                <w:i/>
                <w:iCs/>
                <w:kern w:val="2"/>
                <w:sz w:val="26"/>
                <w:szCs w:val="26"/>
                <w:lang w:val="vi-VN"/>
                <w14:ligatures w14:val="standardContextual"/>
              </w:rPr>
            </w:pPr>
            <w:r w:rsidRPr="00D32D6F">
              <w:rPr>
                <w:rFonts w:eastAsia="Times New Roman"/>
                <w:b/>
                <w:bCs/>
                <w:kern w:val="2"/>
                <w:sz w:val="26"/>
                <w:szCs w:val="26"/>
                <w14:ligatures w14:val="standardContextual"/>
              </w:rPr>
              <w:t>CHỦ CƠ SỞ/THỦ TRƯỞNG</w:t>
            </w:r>
            <w:r w:rsidRPr="00D32D6F">
              <w:rPr>
                <w:rFonts w:eastAsia="Times New Roman"/>
                <w:b/>
                <w:bCs/>
                <w:kern w:val="2"/>
                <w:sz w:val="26"/>
                <w:szCs w:val="26"/>
                <w14:ligatures w14:val="standardContextual"/>
              </w:rPr>
              <w:br/>
            </w:r>
            <w:r w:rsidRPr="00D32D6F">
              <w:rPr>
                <w:rFonts w:eastAsia="Aptos"/>
                <w:i/>
                <w:kern w:val="2"/>
                <w:sz w:val="26"/>
                <w:szCs w:val="26"/>
                <w:lang w:val="vi-VN"/>
                <w14:ligatures w14:val="standardContextual"/>
              </w:rPr>
              <w:t>(</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r>
            <w:r w:rsidRPr="00D32D6F">
              <w:rPr>
                <w:rFonts w:eastAsia="Aptos"/>
                <w:i/>
                <w:kern w:val="2"/>
                <w:sz w:val="26"/>
                <w:szCs w:val="26"/>
                <w:lang w:val="hr-HR"/>
                <w14:ligatures w14:val="standardContextual"/>
              </w:rPr>
              <w:t>dấu/chữ ký số của cơ quan, tổ chức</w:t>
            </w:r>
            <w:r w:rsidRPr="00D32D6F">
              <w:rPr>
                <w:rFonts w:eastAsia="Aptos"/>
                <w:i/>
                <w:kern w:val="2"/>
                <w:sz w:val="26"/>
                <w:szCs w:val="26"/>
                <w:lang w:val="vi-VN"/>
                <w14:ligatures w14:val="standardContextual"/>
              </w:rPr>
              <w:t>)</w:t>
            </w:r>
          </w:p>
          <w:p w:rsidR="00715BBA" w:rsidRPr="00D32D6F" w:rsidRDefault="00715BBA" w:rsidP="00A84B20">
            <w:pPr>
              <w:spacing w:before="40" w:after="40" w:line="300" w:lineRule="exact"/>
              <w:jc w:val="center"/>
              <w:rPr>
                <w:rFonts w:eastAsia="Times New Roman"/>
                <w:i/>
                <w:iCs/>
                <w:kern w:val="2"/>
                <w:sz w:val="26"/>
                <w:szCs w:val="26"/>
                <w14:ligatures w14:val="standardContextual"/>
              </w:rPr>
            </w:pPr>
          </w:p>
          <w:p w:rsidR="00715BBA" w:rsidRPr="00D32D6F" w:rsidRDefault="00715BBA" w:rsidP="00A84B20">
            <w:pPr>
              <w:spacing w:before="40" w:after="40" w:line="300" w:lineRule="exact"/>
              <w:jc w:val="center"/>
              <w:rPr>
                <w:rFonts w:eastAsia="Times New Roman"/>
                <w:i/>
                <w:iCs/>
                <w:kern w:val="2"/>
                <w:sz w:val="26"/>
                <w:szCs w:val="26"/>
                <w:lang w:val="vi-VN"/>
                <w14:ligatures w14:val="standardContextual"/>
              </w:rPr>
            </w:pPr>
          </w:p>
          <w:p w:rsidR="00715BBA" w:rsidRPr="00D32D6F" w:rsidRDefault="00715BBA" w:rsidP="00A84B20">
            <w:pPr>
              <w:spacing w:before="40" w:after="40" w:line="300" w:lineRule="exact"/>
              <w:jc w:val="center"/>
              <w:rPr>
                <w:rFonts w:eastAsia="Times New Roman"/>
                <w:i/>
                <w:iCs/>
                <w:kern w:val="2"/>
                <w:sz w:val="26"/>
                <w:szCs w:val="26"/>
                <w:lang w:val="vi-VN"/>
                <w14:ligatures w14:val="standardContextual"/>
              </w:rPr>
            </w:pPr>
          </w:p>
          <w:p w:rsidR="00715BBA" w:rsidRPr="00D32D6F" w:rsidRDefault="00715BBA" w:rsidP="00A84B20">
            <w:pPr>
              <w:spacing w:before="40" w:after="40" w:line="300" w:lineRule="exact"/>
              <w:jc w:val="center"/>
              <w:rPr>
                <w:rFonts w:eastAsia="Times New Roman"/>
                <w:i/>
                <w:iCs/>
                <w:kern w:val="2"/>
                <w:sz w:val="26"/>
                <w:szCs w:val="26"/>
                <w:lang w:val="vi-VN"/>
                <w14:ligatures w14:val="standardContextual"/>
              </w:rPr>
            </w:pPr>
          </w:p>
          <w:p w:rsidR="00715BBA" w:rsidRPr="00D32D6F" w:rsidRDefault="00715BBA" w:rsidP="00A84B20">
            <w:pPr>
              <w:spacing w:before="40" w:after="40" w:line="300" w:lineRule="exact"/>
              <w:jc w:val="center"/>
              <w:rPr>
                <w:rFonts w:eastAsia="Times New Roman"/>
                <w:i/>
                <w:iCs/>
                <w:kern w:val="2"/>
                <w:sz w:val="26"/>
                <w:szCs w:val="26"/>
                <w:lang w:val="vi-VN"/>
                <w14:ligatures w14:val="standardContextual"/>
              </w:rPr>
            </w:pPr>
          </w:p>
          <w:p w:rsidR="00715BBA" w:rsidRPr="00D32D6F" w:rsidRDefault="00715BBA" w:rsidP="00A84B20">
            <w:pPr>
              <w:spacing w:before="40" w:after="40" w:line="300" w:lineRule="exact"/>
              <w:jc w:val="center"/>
              <w:rPr>
                <w:rFonts w:eastAsia="Times New Roman"/>
                <w:i/>
                <w:iCs/>
                <w:kern w:val="2"/>
                <w:sz w:val="26"/>
                <w:szCs w:val="26"/>
                <w14:ligatures w14:val="standardContextual"/>
              </w:rPr>
            </w:pPr>
          </w:p>
          <w:p w:rsidR="00715BBA" w:rsidRPr="00D32D6F" w:rsidRDefault="00715BBA" w:rsidP="00A84B20">
            <w:pPr>
              <w:spacing w:before="40" w:after="40" w:line="300" w:lineRule="exact"/>
              <w:jc w:val="center"/>
              <w:rPr>
                <w:rFonts w:eastAsia="Times New Roman"/>
                <w:kern w:val="2"/>
                <w:sz w:val="26"/>
                <w:szCs w:val="26"/>
                <w14:ligatures w14:val="standardContextual"/>
              </w:rPr>
            </w:pPr>
          </w:p>
        </w:tc>
      </w:tr>
    </w:tbl>
    <w:p w:rsidR="00715BBA" w:rsidRPr="00D32D6F" w:rsidRDefault="00715BBA" w:rsidP="00715BBA">
      <w:pPr>
        <w:shd w:val="clear" w:color="auto" w:fill="FFFFFF"/>
        <w:spacing w:before="40" w:after="40" w:line="300" w:lineRule="exact"/>
        <w:rPr>
          <w:rFonts w:eastAsia="Times New Roman"/>
          <w:i/>
          <w:iCs/>
          <w:kern w:val="2"/>
          <w:sz w:val="22"/>
          <w:lang w:val="en-GB"/>
          <w14:ligatures w14:val="standardContextual"/>
        </w:rPr>
      </w:pPr>
      <w:r w:rsidRPr="00D32D6F">
        <w:rPr>
          <w:rFonts w:eastAsia="Times New Roman"/>
          <w:i/>
          <w:iCs/>
          <w:kern w:val="2"/>
          <w:sz w:val="22"/>
          <w:lang w:val="en-GB"/>
          <w14:ligatures w14:val="standardContextual"/>
        </w:rPr>
        <w:t>(*): Ghi rõ một mục đích đăng ký (trưng bày tại hội chợ, triển lãm hoặc nghiên cứu);</w:t>
      </w:r>
    </w:p>
    <w:p w:rsidR="00740B38" w:rsidRPr="00715BBA" w:rsidRDefault="00715BBA" w:rsidP="00715BBA">
      <w:pPr>
        <w:shd w:val="clear" w:color="auto" w:fill="FFFFFF"/>
        <w:spacing w:before="40" w:after="40" w:line="300" w:lineRule="exact"/>
        <w:rPr>
          <w:rFonts w:eastAsia="Times New Roman"/>
          <w:i/>
          <w:iCs/>
          <w:kern w:val="2"/>
          <w:sz w:val="26"/>
          <w:szCs w:val="26"/>
          <w14:ligatures w14:val="standardContextual"/>
        </w:rPr>
      </w:pPr>
      <w:r w:rsidRPr="00D32D6F">
        <w:rPr>
          <w:rFonts w:eastAsia="Times New Roman"/>
          <w:i/>
          <w:iCs/>
          <w:kern w:val="2"/>
          <w:sz w:val="22"/>
          <w:lang w:val="en-GB"/>
          <w14:ligatures w14:val="standardContextual"/>
        </w:rPr>
        <w:t>(*</w:t>
      </w:r>
      <w:r w:rsidRPr="00D32D6F">
        <w:rPr>
          <w:rFonts w:eastAsia="Times New Roman"/>
          <w:i/>
          <w:iCs/>
          <w:kern w:val="2"/>
          <w:sz w:val="22"/>
          <w:lang w:val="vi-VN"/>
          <w14:ligatures w14:val="standardContextual"/>
        </w:rPr>
        <w:t>*</w:t>
      </w:r>
      <w:r w:rsidRPr="00D32D6F">
        <w:rPr>
          <w:rFonts w:eastAsia="Times New Roman"/>
          <w:i/>
          <w:iCs/>
          <w:kern w:val="2"/>
          <w:sz w:val="22"/>
          <w:lang w:val="en-GB"/>
          <w14:ligatures w14:val="standardContextual"/>
        </w:rPr>
        <w:t>): Không sử dụng sản phẩm sau hội chợ, triển lãm hoặc nghiên cứu để nuôi trồng thủy sản.</w:t>
      </w:r>
      <w:bookmarkStart w:id="2" w:name="_GoBack"/>
      <w:bookmarkEnd w:id="2"/>
    </w:p>
    <w:sectPr w:rsidR="00740B38" w:rsidRPr="00715BBA"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BA"/>
    <w:rsid w:val="00336D53"/>
    <w:rsid w:val="00715BBA"/>
    <w:rsid w:val="0074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17BA"/>
  <w15:chartTrackingRefBased/>
  <w15:docId w15:val="{9ADC1FC4-9679-4109-95B2-F44920AA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B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15B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2025-06-24T07:01:00Z</dcterms:created>
  <dcterms:modified xsi:type="dcterms:W3CDTF">2025-06-24T07:01:00Z</dcterms:modified>
</cp:coreProperties>
</file>