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10D" w:rsidRDefault="0018310D" w:rsidP="0018310D">
      <w:pPr>
        <w:tabs>
          <w:tab w:val="center" w:pos="4536"/>
        </w:tabs>
        <w:spacing w:after="0" w:line="240" w:lineRule="auto"/>
        <w:jc w:val="center"/>
        <w:rPr>
          <w:rFonts w:ascii="Times New Roman" w:eastAsia="Times New Roman" w:hAnsi="Times New Roman"/>
          <w:b/>
          <w:noProof w:val="0"/>
          <w:sz w:val="26"/>
          <w:szCs w:val="26"/>
          <w:highlight w:val="white"/>
          <w:lang w:val="fr-FR"/>
        </w:rPr>
      </w:pPr>
      <w:r w:rsidRPr="000901C6">
        <w:rPr>
          <w:rFonts w:ascii="Times New Roman" w:eastAsia="Times New Roman" w:hAnsi="Times New Roman"/>
          <w:b/>
          <w:noProof w:val="0"/>
          <w:sz w:val="26"/>
          <w:szCs w:val="26"/>
          <w:highlight w:val="white"/>
          <w:lang w:val="fr-FR"/>
        </w:rPr>
        <w:t xml:space="preserve">Phụ lục XIII: </w:t>
      </w:r>
      <w:r>
        <w:rPr>
          <w:rFonts w:ascii="Times New Roman" w:eastAsia="Times New Roman" w:hAnsi="Times New Roman"/>
          <w:b/>
          <w:noProof w:val="0"/>
          <w:sz w:val="26"/>
          <w:szCs w:val="26"/>
          <w:highlight w:val="white"/>
          <w:lang w:val="fr-FR"/>
        </w:rPr>
        <w:t>MẪU ĐƠN ĐỀ NGHỊ CUNG CẤP THUỐC PHÓNG XẠ</w:t>
      </w:r>
    </w:p>
    <w:p w:rsidR="0018310D" w:rsidRPr="00E96B20" w:rsidRDefault="0018310D" w:rsidP="0018310D">
      <w:pPr>
        <w:tabs>
          <w:tab w:val="center" w:pos="4536"/>
        </w:tabs>
        <w:spacing w:after="0" w:line="240" w:lineRule="auto"/>
        <w:ind w:right="-143"/>
        <w:jc w:val="center"/>
        <w:rPr>
          <w:rFonts w:ascii="Times New Roman Italic" w:eastAsia="Times New Roman" w:hAnsi="Times New Roman Italic"/>
          <w:i/>
          <w:noProof w:val="0"/>
          <w:spacing w:val="-6"/>
          <w:sz w:val="26"/>
          <w:szCs w:val="26"/>
          <w:highlight w:val="white"/>
          <w:lang w:val="fr-FR"/>
        </w:rPr>
      </w:pPr>
      <w:r w:rsidRPr="00E96B20">
        <w:rPr>
          <w:rFonts w:ascii="Times New Roman Italic" w:eastAsia="Times New Roman" w:hAnsi="Times New Roman Italic"/>
          <w:i/>
          <w:noProof w:val="0"/>
          <w:spacing w:val="-6"/>
          <w:sz w:val="26"/>
          <w:szCs w:val="26"/>
          <w:highlight w:val="white"/>
          <w:lang w:val="fr-FR"/>
        </w:rPr>
        <w:t xml:space="preserve"> (Kèm theo Thông tư số 27/2024/TT-BYT ngày 01 tháng 11 năm 2024 của Bộ trưởng Bộ Y tế)</w:t>
      </w:r>
    </w:p>
    <w:p w:rsidR="0018310D" w:rsidRPr="00644FB7" w:rsidRDefault="0018310D" w:rsidP="0018310D">
      <w:pPr>
        <w:tabs>
          <w:tab w:val="center" w:pos="4536"/>
        </w:tabs>
        <w:spacing w:after="0" w:line="240" w:lineRule="auto"/>
        <w:jc w:val="center"/>
        <w:rPr>
          <w:rFonts w:ascii="Times New Roman" w:eastAsia="Times New Roman" w:hAnsi="Times New Roman"/>
          <w:noProof w:val="0"/>
          <w:sz w:val="26"/>
          <w:szCs w:val="26"/>
          <w:highlight w:val="white"/>
          <w:lang w:val="fr-FR"/>
        </w:rPr>
      </w:pPr>
    </w:p>
    <w:tbl>
      <w:tblPr>
        <w:tblW w:w="10031" w:type="dxa"/>
        <w:tblLook w:val="01E0" w:firstRow="1" w:lastRow="1" w:firstColumn="1" w:lastColumn="1" w:noHBand="0" w:noVBand="0"/>
      </w:tblPr>
      <w:tblGrid>
        <w:gridCol w:w="3618"/>
        <w:gridCol w:w="6413"/>
      </w:tblGrid>
      <w:tr w:rsidR="0018310D" w:rsidRPr="00464EEC" w:rsidTr="00F81A63">
        <w:trPr>
          <w:trHeight w:val="551"/>
        </w:trPr>
        <w:tc>
          <w:tcPr>
            <w:tcW w:w="3618" w:type="dxa"/>
          </w:tcPr>
          <w:p w:rsidR="0018310D" w:rsidRPr="00644FB7" w:rsidRDefault="0018310D" w:rsidP="00F81A63">
            <w:pPr>
              <w:spacing w:after="0" w:line="240" w:lineRule="auto"/>
              <w:jc w:val="center"/>
              <w:rPr>
                <w:rFonts w:ascii="Times New Roman" w:eastAsia="Times New Roman" w:hAnsi="Times New Roman"/>
                <w:noProof w:val="0"/>
                <w:sz w:val="24"/>
                <w:szCs w:val="24"/>
              </w:rPr>
            </w:pPr>
            <w:r w:rsidRPr="00644FB7">
              <w:rPr>
                <w:rFonts w:ascii="Times New Roman" w:eastAsia="Times New Roman" w:hAnsi="Times New Roman"/>
                <w:noProof w:val="0"/>
                <w:sz w:val="24"/>
                <w:szCs w:val="24"/>
              </w:rPr>
              <w:t>…(1)…</w:t>
            </w:r>
          </w:p>
          <w:p w:rsidR="0018310D" w:rsidRPr="00464EEC" w:rsidRDefault="0018310D" w:rsidP="00F81A63">
            <w:pPr>
              <w:spacing w:after="0" w:line="240" w:lineRule="auto"/>
              <w:jc w:val="center"/>
              <w:rPr>
                <w:rFonts w:ascii="Times New Roman" w:eastAsia="Times New Roman" w:hAnsi="Times New Roman"/>
                <w:noProof w:val="0"/>
                <w:sz w:val="28"/>
                <w:szCs w:val="28"/>
              </w:rPr>
            </w:pPr>
            <w:r w:rsidRPr="00644FB7">
              <w:rPr>
                <w:rFonts w:ascii="Times New Roman" w:eastAsia="Times New Roman" w:hAnsi="Times New Roman"/>
                <w:noProof w:val="0"/>
                <w:sz w:val="24"/>
                <w:szCs w:val="24"/>
              </w:rPr>
              <w:t>Số: ...../…..</w:t>
            </w:r>
          </w:p>
          <w:p w:rsidR="0018310D" w:rsidRPr="00464EEC" w:rsidRDefault="0018310D" w:rsidP="00F81A63">
            <w:pPr>
              <w:spacing w:after="0" w:line="240" w:lineRule="auto"/>
              <w:jc w:val="center"/>
              <w:rPr>
                <w:rFonts w:ascii="Times New Roman" w:eastAsia="Times New Roman" w:hAnsi="Times New Roman"/>
                <w:noProof w:val="0"/>
                <w:sz w:val="28"/>
                <w:szCs w:val="28"/>
                <w:lang w:val="en-US"/>
              </w:rPr>
            </w:pPr>
            <w:r>
              <w:rPr>
                <w:lang w:val="en-US"/>
              </w:rPr>
              <mc:AlternateContent>
                <mc:Choice Requires="wps">
                  <w:drawing>
                    <wp:anchor distT="4294967290" distB="4294967290" distL="114300" distR="114300" simplePos="0" relativeHeight="251659264" behindDoc="0" locked="0" layoutInCell="1" allowOverlap="1">
                      <wp:simplePos x="0" y="0"/>
                      <wp:positionH relativeFrom="column">
                        <wp:posOffset>768350</wp:posOffset>
                      </wp:positionH>
                      <wp:positionV relativeFrom="paragraph">
                        <wp:posOffset>60324</wp:posOffset>
                      </wp:positionV>
                      <wp:extent cx="596265" cy="0"/>
                      <wp:effectExtent l="0" t="0" r="3238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8516" id="Straight Connector 16"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0.5pt,4.75pt" to="107.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F/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"/>
                  </w:pict>
                </mc:Fallback>
              </mc:AlternateContent>
            </w:r>
          </w:p>
          <w:p w:rsidR="0018310D" w:rsidRPr="00464EEC" w:rsidRDefault="0018310D" w:rsidP="00F81A63">
            <w:pPr>
              <w:spacing w:before="120" w:after="0" w:line="240" w:lineRule="auto"/>
              <w:jc w:val="center"/>
              <w:rPr>
                <w:rFonts w:ascii="Times New Roman" w:eastAsia="Times New Roman" w:hAnsi="Times New Roman"/>
                <w:noProof w:val="0"/>
                <w:spacing w:val="-6"/>
                <w:sz w:val="24"/>
                <w:szCs w:val="24"/>
                <w:lang w:val="en-US"/>
              </w:rPr>
            </w:pPr>
            <w:r w:rsidRPr="00464EEC">
              <w:rPr>
                <w:rFonts w:ascii="Times New Roman" w:eastAsia="Times New Roman" w:hAnsi="Times New Roman"/>
                <w:noProof w:val="0"/>
                <w:spacing w:val="-6"/>
                <w:sz w:val="24"/>
                <w:szCs w:val="24"/>
              </w:rPr>
              <w:t xml:space="preserve">V/v </w:t>
            </w:r>
            <w:r w:rsidRPr="00464EEC">
              <w:rPr>
                <w:rFonts w:ascii="Times New Roman" w:eastAsia="Times New Roman" w:hAnsi="Times New Roman"/>
                <w:noProof w:val="0"/>
                <w:spacing w:val="-6"/>
                <w:sz w:val="24"/>
                <w:szCs w:val="24"/>
                <w:lang w:val="en-US"/>
              </w:rPr>
              <w:t>đề nghị cung cấp thuốc phóng xạ</w:t>
            </w:r>
          </w:p>
        </w:tc>
        <w:tc>
          <w:tcPr>
            <w:tcW w:w="6413" w:type="dxa"/>
          </w:tcPr>
          <w:p w:rsidR="0018310D" w:rsidRPr="00464EEC" w:rsidRDefault="0018310D" w:rsidP="00F81A63">
            <w:pPr>
              <w:spacing w:after="0" w:line="240" w:lineRule="auto"/>
              <w:jc w:val="center"/>
              <w:rPr>
                <w:rFonts w:ascii="Times New Roman" w:eastAsia="Times New Roman" w:hAnsi="Times New Roman"/>
                <w:b/>
                <w:noProof w:val="0"/>
                <w:sz w:val="28"/>
                <w:szCs w:val="28"/>
              </w:rPr>
            </w:pPr>
            <w:r>
              <w:rPr>
                <w:lang w:val="en-US"/>
              </w:rPr>
              <mc:AlternateContent>
                <mc:Choice Requires="wps">
                  <w:drawing>
                    <wp:anchor distT="4294967290" distB="4294967290" distL="114300" distR="114300" simplePos="0" relativeHeight="251660288" behindDoc="0" locked="0" layoutInCell="1" allowOverlap="1">
                      <wp:simplePos x="0" y="0"/>
                      <wp:positionH relativeFrom="column">
                        <wp:posOffset>1010285</wp:posOffset>
                      </wp:positionH>
                      <wp:positionV relativeFrom="paragraph">
                        <wp:posOffset>467359</wp:posOffset>
                      </wp:positionV>
                      <wp:extent cx="1894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1212" id="Straight Connector 1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9.55pt,36.8pt" to="228.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7z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KkSId&#10;9GjnLRGH1qNKKwUKaovACUr1xhWQUKmtDbXSs9qZZ02/O6R01RJ14JHx68UAShYykjcpYeMM3Lfv&#10;v2gGMeTodZTt3NguQIIg6By7c7l3h589onCYzRf5JAWW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"/>
                  </w:pict>
                </mc:Fallback>
              </mc:AlternateContent>
            </w:r>
            <w:r w:rsidRPr="00464EEC">
              <w:rPr>
                <w:rFonts w:ascii="Times New Roman" w:eastAsia="Times New Roman" w:hAnsi="Times New Roman"/>
                <w:b/>
                <w:noProof w:val="0"/>
                <w:sz w:val="26"/>
                <w:szCs w:val="26"/>
                <w:lang w:val="en-US"/>
              </w:rPr>
              <w:t>C</w:t>
            </w:r>
            <w:r w:rsidRPr="00464EEC">
              <w:rPr>
                <w:rFonts w:ascii="Times New Roman" w:eastAsia="Times New Roman" w:hAnsi="Times New Roman"/>
                <w:b/>
                <w:noProof w:val="0"/>
                <w:sz w:val="26"/>
                <w:szCs w:val="26"/>
              </w:rPr>
              <w:t>ỘNG HÒA XÃ HỘI CHỦ NGHĨA VIỆT NAM</w:t>
            </w:r>
            <w:r w:rsidRPr="00464EEC">
              <w:rPr>
                <w:rFonts w:ascii="Times New Roman" w:eastAsia="Times New Roman" w:hAnsi="Times New Roman"/>
                <w:b/>
                <w:noProof w:val="0"/>
                <w:sz w:val="28"/>
                <w:szCs w:val="28"/>
              </w:rPr>
              <w:br/>
              <w:t>Độc lập - Tự do - Hạnh phúc</w:t>
            </w:r>
            <w:r w:rsidRPr="00464EEC">
              <w:rPr>
                <w:rFonts w:ascii="Times New Roman" w:eastAsia="Times New Roman" w:hAnsi="Times New Roman"/>
                <w:b/>
                <w:noProof w:val="0"/>
                <w:sz w:val="28"/>
                <w:szCs w:val="28"/>
              </w:rPr>
              <w:br/>
            </w:r>
          </w:p>
          <w:p w:rsidR="0018310D" w:rsidRPr="00464EEC" w:rsidRDefault="0018310D" w:rsidP="00F81A63">
            <w:pPr>
              <w:spacing w:after="0" w:line="240" w:lineRule="auto"/>
              <w:jc w:val="center"/>
              <w:rPr>
                <w:rFonts w:ascii="Times New Roman" w:eastAsia="Times New Roman" w:hAnsi="Times New Roman"/>
                <w:i/>
                <w:noProof w:val="0"/>
                <w:sz w:val="28"/>
                <w:szCs w:val="28"/>
                <w:lang w:val="en-US"/>
              </w:rPr>
            </w:pPr>
            <w:r w:rsidRPr="00464EEC">
              <w:rPr>
                <w:rFonts w:ascii="Times New Roman" w:eastAsia="Times New Roman" w:hAnsi="Times New Roman"/>
                <w:i/>
                <w:noProof w:val="0"/>
                <w:sz w:val="28"/>
                <w:szCs w:val="28"/>
                <w:lang w:val="en-US"/>
              </w:rPr>
              <w:t>…</w:t>
            </w:r>
            <w:r w:rsidRPr="00464EEC">
              <w:rPr>
                <w:rFonts w:ascii="Times New Roman" w:eastAsia="Times New Roman" w:hAnsi="Times New Roman"/>
                <w:i/>
                <w:noProof w:val="0"/>
                <w:sz w:val="28"/>
                <w:szCs w:val="28"/>
                <w:vertAlign w:val="superscript"/>
                <w:lang w:val="en-US"/>
              </w:rPr>
              <w:t>2</w:t>
            </w:r>
            <w:r w:rsidRPr="00464EEC">
              <w:rPr>
                <w:rFonts w:ascii="Times New Roman" w:eastAsia="Times New Roman" w:hAnsi="Times New Roman"/>
                <w:i/>
                <w:noProof w:val="0"/>
                <w:sz w:val="28"/>
                <w:szCs w:val="28"/>
                <w:lang w:val="en-US"/>
              </w:rPr>
              <w:t>……</w:t>
            </w:r>
            <w:r w:rsidRPr="00464EEC">
              <w:rPr>
                <w:rFonts w:ascii="Times New Roman" w:eastAsia="Times New Roman" w:hAnsi="Times New Roman"/>
                <w:i/>
                <w:noProof w:val="0"/>
                <w:sz w:val="28"/>
                <w:szCs w:val="28"/>
              </w:rPr>
              <w:t xml:space="preserve">, </w:t>
            </w:r>
            <w:r w:rsidRPr="00464EEC">
              <w:rPr>
                <w:rFonts w:ascii="Times New Roman" w:eastAsia="Times New Roman" w:hAnsi="Times New Roman"/>
                <w:i/>
                <w:noProof w:val="0"/>
                <w:sz w:val="28"/>
                <w:szCs w:val="28"/>
                <w:lang w:val="en-US"/>
              </w:rPr>
              <w:t>n</w:t>
            </w:r>
            <w:r w:rsidRPr="00464EEC">
              <w:rPr>
                <w:rFonts w:ascii="Times New Roman" w:eastAsia="Times New Roman" w:hAnsi="Times New Roman"/>
                <w:i/>
                <w:noProof w:val="0"/>
                <w:sz w:val="28"/>
                <w:szCs w:val="28"/>
              </w:rPr>
              <w:t>gày… tháng… năm…</w:t>
            </w:r>
          </w:p>
          <w:p w:rsidR="0018310D" w:rsidRPr="00464EEC" w:rsidRDefault="0018310D" w:rsidP="00F81A63">
            <w:pPr>
              <w:spacing w:after="0" w:line="240" w:lineRule="auto"/>
              <w:jc w:val="center"/>
              <w:rPr>
                <w:rFonts w:ascii="Times New Roman" w:eastAsia="Times New Roman" w:hAnsi="Times New Roman"/>
                <w:i/>
                <w:noProof w:val="0"/>
                <w:sz w:val="28"/>
                <w:szCs w:val="28"/>
                <w:lang w:val="en-US"/>
              </w:rPr>
            </w:pPr>
          </w:p>
        </w:tc>
      </w:tr>
    </w:tbl>
    <w:p w:rsidR="0018310D" w:rsidRPr="00644FB7" w:rsidRDefault="0018310D" w:rsidP="0018310D">
      <w:pPr>
        <w:spacing w:after="0" w:line="240" w:lineRule="auto"/>
        <w:jc w:val="center"/>
        <w:rPr>
          <w:rFonts w:ascii="Times New Roman" w:eastAsia="Times New Roman" w:hAnsi="Times New Roman"/>
          <w:b/>
          <w:noProof w:val="0"/>
          <w:sz w:val="27"/>
          <w:szCs w:val="27"/>
          <w:lang w:val="en-US"/>
        </w:rPr>
      </w:pPr>
      <w:r w:rsidRPr="00644FB7">
        <w:rPr>
          <w:rFonts w:ascii="Times New Roman" w:eastAsia="Times New Roman" w:hAnsi="Times New Roman"/>
          <w:b/>
          <w:noProof w:val="0"/>
          <w:sz w:val="27"/>
          <w:szCs w:val="27"/>
          <w:lang w:val="en-US"/>
        </w:rPr>
        <w:t>ĐƠN ĐỀ NGHỊ CUNG CẤP THUỐC PHÓNG XẠ</w:t>
      </w:r>
    </w:p>
    <w:p w:rsidR="0018310D" w:rsidRPr="00644FB7" w:rsidRDefault="0018310D" w:rsidP="0018310D">
      <w:pPr>
        <w:spacing w:after="0" w:line="240" w:lineRule="auto"/>
        <w:jc w:val="center"/>
        <w:rPr>
          <w:rFonts w:ascii="Times New Roman" w:eastAsia="Times New Roman" w:hAnsi="Times New Roman"/>
          <w:strike/>
          <w:noProof w:val="0"/>
          <w:sz w:val="27"/>
          <w:szCs w:val="27"/>
          <w:lang w:val="en-US"/>
        </w:rPr>
      </w:pPr>
      <w:r w:rsidRPr="00644FB7">
        <w:rPr>
          <w:rFonts w:ascii="Times New Roman" w:eastAsia="Times New Roman" w:hAnsi="Times New Roman"/>
          <w:b/>
          <w:noProof w:val="0"/>
          <w:sz w:val="27"/>
          <w:szCs w:val="27"/>
        </w:rPr>
        <w:t>Kính gửi</w:t>
      </w:r>
      <w:r w:rsidRPr="00644FB7">
        <w:rPr>
          <w:rFonts w:ascii="Times New Roman" w:eastAsia="Times New Roman" w:hAnsi="Times New Roman"/>
          <w:noProof w:val="0"/>
          <w:sz w:val="27"/>
          <w:szCs w:val="27"/>
        </w:rPr>
        <w:t xml:space="preserve">: </w:t>
      </w:r>
      <w:r w:rsidRPr="00644FB7">
        <w:rPr>
          <w:rFonts w:ascii="Times New Roman" w:eastAsia="Times New Roman" w:hAnsi="Times New Roman"/>
          <w:noProof w:val="0"/>
          <w:sz w:val="27"/>
          <w:szCs w:val="27"/>
          <w:lang w:val="en-US"/>
        </w:rPr>
        <w:t>Sở Y tế ..............</w:t>
      </w:r>
    </w:p>
    <w:p w:rsidR="0018310D" w:rsidRPr="00644FB7" w:rsidRDefault="0018310D" w:rsidP="0018310D">
      <w:pPr>
        <w:spacing w:after="0" w:line="240" w:lineRule="auto"/>
        <w:jc w:val="both"/>
        <w:textAlignment w:val="baseline"/>
        <w:rPr>
          <w:rFonts w:ascii="Times New Roman" w:eastAsia="Times New Roman" w:hAnsi="Times New Roman"/>
          <w:b/>
          <w:noProof w:val="0"/>
          <w:sz w:val="27"/>
          <w:szCs w:val="27"/>
          <w:lang w:val="en-US" w:eastAsia="vi-VN"/>
        </w:rPr>
      </w:pPr>
      <w:r w:rsidRPr="00644FB7">
        <w:rPr>
          <w:rFonts w:ascii="Times New Roman" w:eastAsia="Times New Roman" w:hAnsi="Times New Roman"/>
          <w:b/>
          <w:noProof w:val="0"/>
          <w:sz w:val="27"/>
          <w:szCs w:val="27"/>
          <w:lang w:val="en-US" w:eastAsia="vi-VN"/>
        </w:rPr>
        <w:t>I. Thông tin chung:</w:t>
      </w:r>
    </w:p>
    <w:p w:rsidR="0018310D" w:rsidRPr="00644FB7" w:rsidRDefault="0018310D" w:rsidP="0018310D">
      <w:pPr>
        <w:spacing w:after="0" w:line="240" w:lineRule="auto"/>
        <w:ind w:firstLine="567"/>
        <w:jc w:val="both"/>
        <w:textAlignment w:val="baseline"/>
        <w:rPr>
          <w:rFonts w:ascii="Times New Roman" w:eastAsia="Times New Roman" w:hAnsi="Times New Roman"/>
          <w:noProof w:val="0"/>
          <w:sz w:val="27"/>
          <w:szCs w:val="27"/>
          <w:lang w:val="en-US" w:eastAsia="vi-VN"/>
        </w:rPr>
      </w:pPr>
      <w:r w:rsidRPr="00644FB7">
        <w:rPr>
          <w:rFonts w:ascii="Times New Roman" w:eastAsia="Times New Roman" w:hAnsi="Times New Roman"/>
          <w:noProof w:val="0"/>
          <w:sz w:val="27"/>
          <w:szCs w:val="27"/>
          <w:lang w:val="en-US" w:eastAsia="vi-VN"/>
        </w:rPr>
        <w:t>1. Tên cơ sở:……………(1)…………………………………………</w:t>
      </w:r>
    </w:p>
    <w:p w:rsidR="0018310D" w:rsidRPr="00644FB7" w:rsidRDefault="0018310D" w:rsidP="0018310D">
      <w:pPr>
        <w:spacing w:after="0" w:line="240" w:lineRule="auto"/>
        <w:ind w:firstLine="567"/>
        <w:jc w:val="both"/>
        <w:textAlignment w:val="baseline"/>
        <w:rPr>
          <w:rFonts w:ascii="Times New Roman" w:eastAsia="Times New Roman" w:hAnsi="Times New Roman"/>
          <w:noProof w:val="0"/>
          <w:sz w:val="27"/>
          <w:szCs w:val="27"/>
          <w:lang w:val="en-US" w:eastAsia="vi-VN"/>
        </w:rPr>
      </w:pPr>
      <w:r w:rsidRPr="00644FB7">
        <w:rPr>
          <w:rFonts w:ascii="Times New Roman" w:eastAsia="Times New Roman" w:hAnsi="Times New Roman"/>
          <w:noProof w:val="0"/>
          <w:sz w:val="27"/>
          <w:szCs w:val="27"/>
          <w:lang w:val="en-US" w:eastAsia="vi-VN"/>
        </w:rPr>
        <w:t>2. Địa chỉ:………………(3)…………………………………………</w:t>
      </w:r>
    </w:p>
    <w:p w:rsidR="0018310D" w:rsidRPr="00644FB7" w:rsidRDefault="0018310D" w:rsidP="0018310D">
      <w:pPr>
        <w:spacing w:after="0" w:line="240" w:lineRule="auto"/>
        <w:ind w:firstLine="567"/>
        <w:jc w:val="both"/>
        <w:textAlignment w:val="baseline"/>
        <w:rPr>
          <w:rFonts w:ascii="Times New Roman" w:eastAsia="Times New Roman" w:hAnsi="Times New Roman"/>
          <w:noProof w:val="0"/>
          <w:sz w:val="27"/>
          <w:szCs w:val="27"/>
          <w:lang w:val="en-US" w:eastAsia="vi-VN"/>
        </w:rPr>
      </w:pPr>
      <w:r w:rsidRPr="00644FB7">
        <w:rPr>
          <w:rFonts w:ascii="Times New Roman" w:eastAsia="Times New Roman" w:hAnsi="Times New Roman"/>
          <w:noProof w:val="0"/>
          <w:sz w:val="27"/>
          <w:szCs w:val="27"/>
          <w:lang w:val="en-US" w:eastAsia="vi-VN"/>
        </w:rPr>
        <w:t>3. Tên người đại diện pháp luật/ người được ủy quyền:…..........…….</w:t>
      </w:r>
    </w:p>
    <w:p w:rsidR="0018310D" w:rsidRPr="00644FB7" w:rsidRDefault="0018310D" w:rsidP="0018310D">
      <w:pPr>
        <w:spacing w:after="0" w:line="240" w:lineRule="auto"/>
        <w:ind w:firstLine="567"/>
        <w:jc w:val="both"/>
        <w:textAlignment w:val="baseline"/>
        <w:rPr>
          <w:rFonts w:ascii="Times New Roman" w:eastAsia="Times New Roman" w:hAnsi="Times New Roman"/>
          <w:noProof w:val="0"/>
          <w:sz w:val="27"/>
          <w:szCs w:val="27"/>
          <w:lang w:val="en-US" w:eastAsia="vi-VN"/>
        </w:rPr>
      </w:pPr>
      <w:r w:rsidRPr="00644FB7">
        <w:rPr>
          <w:rFonts w:ascii="Times New Roman" w:eastAsia="Times New Roman" w:hAnsi="Times New Roman"/>
          <w:noProof w:val="0"/>
          <w:sz w:val="27"/>
          <w:szCs w:val="27"/>
          <w:lang w:val="en-US" w:eastAsia="vi-VN"/>
        </w:rPr>
        <w:t>4. Điện thoại:  …………………                             Fax:………………</w:t>
      </w:r>
    </w:p>
    <w:p w:rsidR="0018310D" w:rsidRPr="00644FB7" w:rsidRDefault="0018310D" w:rsidP="0018310D">
      <w:pPr>
        <w:spacing w:after="0" w:line="240" w:lineRule="auto"/>
        <w:ind w:firstLine="567"/>
        <w:jc w:val="both"/>
        <w:textAlignment w:val="baseline"/>
        <w:rPr>
          <w:rFonts w:ascii="Times New Roman" w:eastAsia="Times New Roman" w:hAnsi="Times New Roman"/>
          <w:noProof w:val="0"/>
          <w:sz w:val="27"/>
          <w:szCs w:val="27"/>
          <w:lang w:val="en-US" w:eastAsia="vi-VN"/>
        </w:rPr>
      </w:pPr>
      <w:r w:rsidRPr="00644FB7">
        <w:rPr>
          <w:rFonts w:ascii="Times New Roman" w:eastAsia="Times New Roman" w:hAnsi="Times New Roman"/>
          <w:noProof w:val="0"/>
          <w:sz w:val="27"/>
          <w:szCs w:val="27"/>
          <w:lang w:val="en-US" w:eastAsia="vi-VN"/>
        </w:rPr>
        <w:t>5. Hình thức sản xuất:……………………(4)…………………………</w:t>
      </w:r>
    </w:p>
    <w:p w:rsidR="0018310D" w:rsidRPr="00644FB7" w:rsidRDefault="0018310D" w:rsidP="0018310D">
      <w:pPr>
        <w:spacing w:after="0" w:line="240" w:lineRule="auto"/>
        <w:jc w:val="both"/>
        <w:textAlignment w:val="baseline"/>
        <w:rPr>
          <w:rFonts w:ascii="Times New Roman" w:eastAsia="Times New Roman" w:hAnsi="Times New Roman"/>
          <w:b/>
          <w:noProof w:val="0"/>
          <w:sz w:val="27"/>
          <w:szCs w:val="27"/>
          <w:lang w:val="en-US" w:eastAsia="vi-VN"/>
        </w:rPr>
      </w:pPr>
      <w:r w:rsidRPr="00644FB7">
        <w:rPr>
          <w:rFonts w:ascii="Times New Roman" w:eastAsia="Times New Roman" w:hAnsi="Times New Roman"/>
          <w:b/>
          <w:noProof w:val="0"/>
          <w:sz w:val="27"/>
          <w:szCs w:val="27"/>
          <w:lang w:val="en-US" w:eastAsia="vi-VN"/>
        </w:rPr>
        <w:t>II. Nội dung đề nghị:</w:t>
      </w:r>
    </w:p>
    <w:p w:rsidR="0018310D" w:rsidRPr="00644FB7" w:rsidRDefault="0018310D" w:rsidP="0018310D">
      <w:pPr>
        <w:spacing w:after="0" w:line="240" w:lineRule="auto"/>
        <w:ind w:firstLine="567"/>
        <w:jc w:val="both"/>
        <w:textAlignment w:val="baseline"/>
        <w:rPr>
          <w:rFonts w:ascii="Times New Roman" w:eastAsia="Times New Roman" w:hAnsi="Times New Roman"/>
          <w:noProof w:val="0"/>
          <w:sz w:val="27"/>
          <w:szCs w:val="27"/>
          <w:lang w:val="en-US" w:eastAsia="vi-VN"/>
        </w:rPr>
      </w:pPr>
      <w:r w:rsidRPr="00644FB7">
        <w:rPr>
          <w:rFonts w:ascii="Times New Roman" w:eastAsia="Times New Roman" w:hAnsi="Times New Roman"/>
          <w:noProof w:val="0"/>
          <w:sz w:val="27"/>
          <w:szCs w:val="27"/>
          <w:lang w:val="en-US" w:eastAsia="vi-VN"/>
        </w:rPr>
        <w:t>Cơ sở … (1)……. đề nghị được cung cấp thuốc phóng xạ do cơ sở sản xuất cho cơ sở khám bệnh, chữa bệnh…… (5)…… Địa chỉ…….. (3)…….. để phục vụ cho nhu cầu điều trị cho người bệnh của cơ sở ……..(5)….., 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433"/>
        <w:gridCol w:w="1808"/>
        <w:gridCol w:w="1816"/>
      </w:tblGrid>
      <w:tr w:rsidR="0018310D" w:rsidRPr="00644FB7" w:rsidTr="00F81A63">
        <w:trPr>
          <w:jc w:val="center"/>
        </w:trPr>
        <w:tc>
          <w:tcPr>
            <w:tcW w:w="815" w:type="dxa"/>
          </w:tcPr>
          <w:p w:rsidR="0018310D" w:rsidRPr="00644FB7" w:rsidRDefault="0018310D" w:rsidP="00F81A63">
            <w:pPr>
              <w:spacing w:after="0" w:line="240" w:lineRule="auto"/>
              <w:jc w:val="center"/>
              <w:textAlignment w:val="baseline"/>
              <w:rPr>
                <w:rFonts w:ascii="Times New Roman" w:eastAsia="Times New Roman" w:hAnsi="Times New Roman"/>
                <w:b/>
                <w:noProof w:val="0"/>
                <w:sz w:val="27"/>
                <w:szCs w:val="27"/>
                <w:lang w:val="en-US" w:eastAsia="vi-VN"/>
              </w:rPr>
            </w:pPr>
            <w:r w:rsidRPr="00644FB7">
              <w:rPr>
                <w:rFonts w:ascii="Times New Roman" w:eastAsia="Times New Roman" w:hAnsi="Times New Roman"/>
                <w:b/>
                <w:noProof w:val="0"/>
                <w:sz w:val="27"/>
                <w:szCs w:val="27"/>
                <w:lang w:val="en-US" w:eastAsia="vi-VN"/>
              </w:rPr>
              <w:t>STT</w:t>
            </w:r>
          </w:p>
        </w:tc>
        <w:tc>
          <w:tcPr>
            <w:tcW w:w="3433" w:type="dxa"/>
          </w:tcPr>
          <w:p w:rsidR="0018310D" w:rsidRPr="00644FB7" w:rsidRDefault="0018310D" w:rsidP="00F81A63">
            <w:pPr>
              <w:spacing w:after="0" w:line="240" w:lineRule="auto"/>
              <w:jc w:val="center"/>
              <w:textAlignment w:val="baseline"/>
              <w:rPr>
                <w:rFonts w:ascii="Times New Roman" w:eastAsia="Times New Roman" w:hAnsi="Times New Roman"/>
                <w:b/>
                <w:noProof w:val="0"/>
                <w:sz w:val="27"/>
                <w:szCs w:val="27"/>
                <w:lang w:val="en-US" w:eastAsia="vi-VN"/>
              </w:rPr>
            </w:pPr>
            <w:r w:rsidRPr="00644FB7">
              <w:rPr>
                <w:rFonts w:ascii="Times New Roman" w:eastAsia="Times New Roman" w:hAnsi="Times New Roman"/>
                <w:b/>
                <w:noProof w:val="0"/>
                <w:sz w:val="27"/>
                <w:szCs w:val="27"/>
                <w:lang w:val="en-US" w:eastAsia="vi-VN"/>
              </w:rPr>
              <w:t>Tên thuốc phóng xạ</w:t>
            </w:r>
          </w:p>
        </w:tc>
        <w:tc>
          <w:tcPr>
            <w:tcW w:w="1808" w:type="dxa"/>
          </w:tcPr>
          <w:p w:rsidR="0018310D" w:rsidRPr="00644FB7" w:rsidRDefault="0018310D" w:rsidP="00F81A63">
            <w:pPr>
              <w:spacing w:after="0" w:line="240" w:lineRule="auto"/>
              <w:jc w:val="center"/>
              <w:textAlignment w:val="baseline"/>
              <w:rPr>
                <w:rFonts w:ascii="Times New Roman" w:eastAsia="Times New Roman" w:hAnsi="Times New Roman"/>
                <w:b/>
                <w:noProof w:val="0"/>
                <w:sz w:val="27"/>
                <w:szCs w:val="27"/>
                <w:lang w:val="en-US" w:eastAsia="vi-VN"/>
              </w:rPr>
            </w:pPr>
            <w:r w:rsidRPr="00644FB7">
              <w:rPr>
                <w:rFonts w:ascii="Times New Roman" w:eastAsia="Times New Roman" w:hAnsi="Times New Roman"/>
                <w:b/>
                <w:noProof w:val="0"/>
                <w:sz w:val="27"/>
                <w:szCs w:val="27"/>
                <w:lang w:val="en-US" w:eastAsia="vi-VN"/>
              </w:rPr>
              <w:t>Đơn vị tính</w:t>
            </w:r>
          </w:p>
        </w:tc>
        <w:tc>
          <w:tcPr>
            <w:tcW w:w="1816" w:type="dxa"/>
          </w:tcPr>
          <w:p w:rsidR="0018310D" w:rsidRPr="00644FB7" w:rsidRDefault="0018310D" w:rsidP="00F81A63">
            <w:pPr>
              <w:spacing w:after="0" w:line="240" w:lineRule="auto"/>
              <w:jc w:val="center"/>
              <w:textAlignment w:val="baseline"/>
              <w:rPr>
                <w:rFonts w:ascii="Times New Roman" w:eastAsia="Times New Roman" w:hAnsi="Times New Roman"/>
                <w:b/>
                <w:noProof w:val="0"/>
                <w:sz w:val="27"/>
                <w:szCs w:val="27"/>
                <w:lang w:val="en-US" w:eastAsia="vi-VN"/>
              </w:rPr>
            </w:pPr>
            <w:r w:rsidRPr="00644FB7">
              <w:rPr>
                <w:rFonts w:ascii="Times New Roman" w:eastAsia="Times New Roman" w:hAnsi="Times New Roman"/>
                <w:b/>
                <w:noProof w:val="0"/>
                <w:sz w:val="27"/>
                <w:szCs w:val="27"/>
                <w:lang w:val="en-US" w:eastAsia="vi-VN"/>
              </w:rPr>
              <w:t>Số lượng</w:t>
            </w:r>
          </w:p>
        </w:tc>
      </w:tr>
      <w:tr w:rsidR="0018310D" w:rsidRPr="00644FB7" w:rsidTr="00F81A63">
        <w:trPr>
          <w:jc w:val="center"/>
        </w:trPr>
        <w:tc>
          <w:tcPr>
            <w:tcW w:w="815" w:type="dxa"/>
          </w:tcPr>
          <w:p w:rsidR="0018310D" w:rsidRPr="00644FB7" w:rsidRDefault="0018310D" w:rsidP="00F81A63">
            <w:pPr>
              <w:spacing w:after="0" w:line="240" w:lineRule="auto"/>
              <w:jc w:val="both"/>
              <w:textAlignment w:val="baseline"/>
              <w:rPr>
                <w:rFonts w:ascii="Times New Roman" w:eastAsia="Times New Roman" w:hAnsi="Times New Roman"/>
                <w:noProof w:val="0"/>
                <w:sz w:val="27"/>
                <w:szCs w:val="27"/>
                <w:lang w:val="en-US" w:eastAsia="vi-VN"/>
              </w:rPr>
            </w:pPr>
          </w:p>
        </w:tc>
        <w:tc>
          <w:tcPr>
            <w:tcW w:w="3433" w:type="dxa"/>
          </w:tcPr>
          <w:p w:rsidR="0018310D" w:rsidRPr="00644FB7" w:rsidRDefault="0018310D" w:rsidP="00F81A63">
            <w:pPr>
              <w:spacing w:after="0" w:line="240" w:lineRule="auto"/>
              <w:jc w:val="both"/>
              <w:textAlignment w:val="baseline"/>
              <w:rPr>
                <w:rFonts w:ascii="Times New Roman" w:eastAsia="Times New Roman" w:hAnsi="Times New Roman"/>
                <w:noProof w:val="0"/>
                <w:sz w:val="27"/>
                <w:szCs w:val="27"/>
                <w:lang w:val="en-US" w:eastAsia="vi-VN"/>
              </w:rPr>
            </w:pPr>
          </w:p>
        </w:tc>
        <w:tc>
          <w:tcPr>
            <w:tcW w:w="1808" w:type="dxa"/>
          </w:tcPr>
          <w:p w:rsidR="0018310D" w:rsidRPr="00644FB7" w:rsidRDefault="0018310D" w:rsidP="00F81A63">
            <w:pPr>
              <w:spacing w:after="0" w:line="240" w:lineRule="auto"/>
              <w:jc w:val="both"/>
              <w:textAlignment w:val="baseline"/>
              <w:rPr>
                <w:rFonts w:ascii="Times New Roman" w:eastAsia="Times New Roman" w:hAnsi="Times New Roman"/>
                <w:noProof w:val="0"/>
                <w:sz w:val="27"/>
                <w:szCs w:val="27"/>
                <w:lang w:val="en-US" w:eastAsia="vi-VN"/>
              </w:rPr>
            </w:pPr>
          </w:p>
        </w:tc>
        <w:tc>
          <w:tcPr>
            <w:tcW w:w="1816" w:type="dxa"/>
          </w:tcPr>
          <w:p w:rsidR="0018310D" w:rsidRPr="00644FB7" w:rsidRDefault="0018310D" w:rsidP="00F81A63">
            <w:pPr>
              <w:spacing w:after="0" w:line="240" w:lineRule="auto"/>
              <w:jc w:val="both"/>
              <w:textAlignment w:val="baseline"/>
              <w:rPr>
                <w:rFonts w:ascii="Times New Roman" w:eastAsia="Times New Roman" w:hAnsi="Times New Roman"/>
                <w:noProof w:val="0"/>
                <w:sz w:val="27"/>
                <w:szCs w:val="27"/>
                <w:lang w:val="en-US" w:eastAsia="vi-VN"/>
              </w:rPr>
            </w:pPr>
          </w:p>
        </w:tc>
      </w:tr>
    </w:tbl>
    <w:p w:rsidR="0018310D" w:rsidRPr="00644FB7" w:rsidRDefault="0018310D" w:rsidP="0018310D">
      <w:pPr>
        <w:spacing w:after="0" w:line="240" w:lineRule="auto"/>
        <w:jc w:val="both"/>
        <w:textAlignment w:val="baseline"/>
        <w:rPr>
          <w:rFonts w:ascii="Times New Roman" w:eastAsia="Times New Roman" w:hAnsi="Times New Roman"/>
          <w:b/>
          <w:noProof w:val="0"/>
          <w:sz w:val="27"/>
          <w:szCs w:val="27"/>
          <w:lang w:val="en-US" w:eastAsia="vi-VN"/>
        </w:rPr>
      </w:pPr>
      <w:r w:rsidRPr="00644FB7">
        <w:rPr>
          <w:rFonts w:ascii="Times New Roman" w:eastAsia="Times New Roman" w:hAnsi="Times New Roman"/>
          <w:b/>
          <w:noProof w:val="0"/>
          <w:sz w:val="27"/>
          <w:szCs w:val="27"/>
          <w:lang w:val="en-US" w:eastAsia="vi-VN"/>
        </w:rPr>
        <w:t>II. Tài liệu kèm theo</w:t>
      </w:r>
    </w:p>
    <w:p w:rsidR="0018310D" w:rsidRPr="00644FB7" w:rsidRDefault="0018310D" w:rsidP="0018310D">
      <w:pPr>
        <w:spacing w:after="0" w:line="240" w:lineRule="auto"/>
        <w:ind w:firstLine="567"/>
        <w:jc w:val="both"/>
        <w:textAlignment w:val="baseline"/>
        <w:rPr>
          <w:rFonts w:ascii="Times New Roman" w:eastAsia="Times New Roman" w:hAnsi="Times New Roman"/>
          <w:noProof w:val="0"/>
          <w:spacing w:val="-2"/>
          <w:sz w:val="27"/>
          <w:szCs w:val="27"/>
          <w:lang w:val="en-US" w:eastAsia="vi-VN"/>
        </w:rPr>
      </w:pPr>
      <w:r w:rsidRPr="00644FB7">
        <w:rPr>
          <w:rFonts w:ascii="Times New Roman" w:eastAsia="Times New Roman" w:hAnsi="Times New Roman"/>
          <w:noProof w:val="0"/>
          <w:spacing w:val="-2"/>
          <w:sz w:val="27"/>
          <w:szCs w:val="27"/>
          <w:lang w:val="en-US" w:eastAsia="vi-VN"/>
        </w:rPr>
        <w:t>1. Công văn đề nghị được cung cấp thuốc phóng xạ của cơ sở khám bệnh, chữa bệnh có nhu cầu nhận thuốc để chẩn đoán, điều trị cho bệnh nhân của cơ sở.</w:t>
      </w:r>
    </w:p>
    <w:p w:rsidR="0018310D" w:rsidRPr="00644FB7" w:rsidRDefault="0018310D" w:rsidP="0018310D">
      <w:pPr>
        <w:spacing w:after="0" w:line="240" w:lineRule="auto"/>
        <w:ind w:firstLine="567"/>
        <w:jc w:val="both"/>
        <w:textAlignment w:val="baseline"/>
        <w:rPr>
          <w:rFonts w:ascii="Times New Roman" w:eastAsia="Times New Roman" w:hAnsi="Times New Roman"/>
          <w:noProof w:val="0"/>
          <w:spacing w:val="-2"/>
          <w:sz w:val="27"/>
          <w:szCs w:val="27"/>
          <w:lang w:val="nl-NL"/>
        </w:rPr>
      </w:pPr>
      <w:r w:rsidRPr="00644FB7">
        <w:rPr>
          <w:rFonts w:ascii="Times New Roman" w:eastAsia="Times New Roman" w:hAnsi="Times New Roman"/>
          <w:noProof w:val="0"/>
          <w:spacing w:val="-2"/>
          <w:sz w:val="27"/>
          <w:szCs w:val="27"/>
          <w:lang w:val="nl-NL"/>
        </w:rPr>
        <w:t>2. Văn bản chấp thuận của Bộ Y tế cho phép cơ sở sản xuất thuốc phóng xạ.</w:t>
      </w:r>
    </w:p>
    <w:p w:rsidR="0018310D" w:rsidRPr="00644FB7" w:rsidRDefault="0018310D" w:rsidP="0018310D">
      <w:pPr>
        <w:spacing w:after="0" w:line="240" w:lineRule="auto"/>
        <w:ind w:firstLine="567"/>
        <w:jc w:val="both"/>
        <w:rPr>
          <w:rFonts w:ascii="Times New Roman" w:eastAsia="Times New Roman" w:hAnsi="Times New Roman"/>
          <w:noProof w:val="0"/>
          <w:spacing w:val="-10"/>
          <w:sz w:val="27"/>
          <w:szCs w:val="27"/>
          <w:lang w:val="nl-NL"/>
        </w:rPr>
      </w:pPr>
      <w:r w:rsidRPr="00644FB7">
        <w:rPr>
          <w:rFonts w:ascii="Times New Roman" w:eastAsia="Times New Roman" w:hAnsi="Times New Roman"/>
          <w:noProof w:val="0"/>
          <w:spacing w:val="-10"/>
          <w:sz w:val="27"/>
          <w:szCs w:val="27"/>
          <w:lang w:val="nl-NL"/>
        </w:rPr>
        <w:t>3. Báo cáo sản xuất, sử dụng thuốc phóng xạ đề nghị cung cấp tại cơ sở cung cấp.</w:t>
      </w:r>
    </w:p>
    <w:p w:rsidR="0018310D" w:rsidRPr="00644FB7" w:rsidRDefault="0018310D" w:rsidP="0018310D">
      <w:pPr>
        <w:spacing w:after="0" w:line="240" w:lineRule="auto"/>
        <w:jc w:val="both"/>
        <w:textAlignment w:val="baseline"/>
        <w:rPr>
          <w:rFonts w:ascii="Times New Roman" w:eastAsia="Times New Roman" w:hAnsi="Times New Roman"/>
          <w:b/>
          <w:noProof w:val="0"/>
          <w:sz w:val="27"/>
          <w:szCs w:val="27"/>
          <w:lang w:val="en-US" w:eastAsia="vi-VN"/>
        </w:rPr>
      </w:pPr>
      <w:r w:rsidRPr="00644FB7">
        <w:rPr>
          <w:rFonts w:ascii="Times New Roman" w:eastAsia="Times New Roman" w:hAnsi="Times New Roman"/>
          <w:b/>
          <w:noProof w:val="0"/>
          <w:sz w:val="27"/>
          <w:szCs w:val="27"/>
          <w:lang w:val="en-US" w:eastAsia="vi-VN"/>
        </w:rPr>
        <w:t>IV. Cam kết của cơ sở:</w:t>
      </w:r>
    </w:p>
    <w:p w:rsidR="0018310D" w:rsidRPr="00644FB7" w:rsidRDefault="0018310D" w:rsidP="0018310D">
      <w:pPr>
        <w:spacing w:after="0" w:line="240" w:lineRule="auto"/>
        <w:ind w:firstLine="567"/>
        <w:jc w:val="both"/>
        <w:rPr>
          <w:rFonts w:ascii="Times New Roman" w:eastAsia="Times New Roman" w:hAnsi="Times New Roman"/>
          <w:noProof w:val="0"/>
          <w:spacing w:val="-6"/>
          <w:sz w:val="27"/>
          <w:szCs w:val="27"/>
        </w:rPr>
      </w:pPr>
      <w:r w:rsidRPr="00644FB7">
        <w:rPr>
          <w:rFonts w:ascii="Times New Roman" w:eastAsia="Times New Roman" w:hAnsi="Times New Roman"/>
          <w:noProof w:val="0"/>
          <w:spacing w:val="-6"/>
          <w:sz w:val="27"/>
          <w:szCs w:val="27"/>
        </w:rPr>
        <w:t xml:space="preserve">Chúng tôi cam kết mọi thông tin, số liệu đưa ra tại </w:t>
      </w:r>
      <w:r w:rsidRPr="00644FB7">
        <w:rPr>
          <w:rFonts w:ascii="Times New Roman" w:eastAsia="Times New Roman" w:hAnsi="Times New Roman"/>
          <w:noProof w:val="0"/>
          <w:spacing w:val="-6"/>
          <w:sz w:val="27"/>
          <w:szCs w:val="27"/>
          <w:lang w:val="en-US"/>
        </w:rPr>
        <w:t>hồ sơ</w:t>
      </w:r>
      <w:r w:rsidRPr="00644FB7">
        <w:rPr>
          <w:rFonts w:ascii="Times New Roman" w:eastAsia="Times New Roman" w:hAnsi="Times New Roman"/>
          <w:noProof w:val="0"/>
          <w:spacing w:val="-6"/>
          <w:sz w:val="27"/>
          <w:szCs w:val="27"/>
        </w:rPr>
        <w:t xml:space="preserve"> là hoàn toàn trung thực</w:t>
      </w:r>
      <w:r w:rsidRPr="00644FB7">
        <w:rPr>
          <w:rFonts w:ascii="Times New Roman" w:eastAsia="Times New Roman" w:hAnsi="Times New Roman"/>
          <w:noProof w:val="0"/>
          <w:spacing w:val="-6"/>
          <w:sz w:val="27"/>
          <w:szCs w:val="27"/>
          <w:lang w:val="en-US"/>
        </w:rPr>
        <w:t>. Chúng tôi xin</w:t>
      </w:r>
      <w:r w:rsidRPr="00644FB7">
        <w:rPr>
          <w:rFonts w:ascii="Times New Roman" w:eastAsia="Times New Roman" w:hAnsi="Times New Roman"/>
          <w:noProof w:val="0"/>
          <w:spacing w:val="-6"/>
          <w:sz w:val="27"/>
          <w:szCs w:val="27"/>
        </w:rPr>
        <w:t xml:space="preserve"> hoàn toàn chịu trách nhiệm trước pháp luật nếu có gì sai phạm.</w:t>
      </w:r>
    </w:p>
    <w:p w:rsidR="0018310D" w:rsidRPr="00644FB7" w:rsidRDefault="0018310D" w:rsidP="0018310D">
      <w:pPr>
        <w:spacing w:after="0" w:line="240" w:lineRule="auto"/>
        <w:ind w:firstLine="567"/>
        <w:jc w:val="both"/>
        <w:rPr>
          <w:rFonts w:ascii="Times New Roman" w:eastAsia="Times New Roman" w:hAnsi="Times New Roman"/>
          <w:noProof w:val="0"/>
          <w:sz w:val="27"/>
          <w:szCs w:val="27"/>
          <w:lang w:val="en-US"/>
        </w:rPr>
      </w:pPr>
      <w:r w:rsidRPr="00644FB7">
        <w:rPr>
          <w:rFonts w:ascii="Times New Roman" w:eastAsia="Times New Roman" w:hAnsi="Times New Roman"/>
          <w:noProof w:val="0"/>
          <w:sz w:val="27"/>
          <w:szCs w:val="27"/>
          <w:lang w:val="en-US"/>
        </w:rPr>
        <w:t>Đ</w:t>
      </w:r>
      <w:r w:rsidRPr="00644FB7">
        <w:rPr>
          <w:rFonts w:ascii="Times New Roman" w:eastAsia="Times New Roman" w:hAnsi="Times New Roman"/>
          <w:noProof w:val="0"/>
          <w:sz w:val="27"/>
          <w:szCs w:val="27"/>
        </w:rPr>
        <w:t>ề nghị</w:t>
      </w:r>
      <w:r w:rsidRPr="00644FB7">
        <w:rPr>
          <w:rFonts w:ascii="Times New Roman" w:eastAsia="Times New Roman" w:hAnsi="Times New Roman"/>
          <w:noProof w:val="0"/>
          <w:sz w:val="27"/>
          <w:szCs w:val="27"/>
          <w:lang w:val="en-US"/>
        </w:rPr>
        <w:t xml:space="preserve"> Sở Y tế...........chấp thuận việc cung cấp thuốc phóng xạ trên.</w:t>
      </w:r>
    </w:p>
    <w:p w:rsidR="0018310D" w:rsidRPr="00644FB7" w:rsidRDefault="0018310D" w:rsidP="0018310D">
      <w:pPr>
        <w:spacing w:after="0" w:line="240" w:lineRule="auto"/>
        <w:ind w:firstLine="567"/>
        <w:jc w:val="both"/>
        <w:rPr>
          <w:rFonts w:ascii="Times New Roman" w:eastAsia="Times New Roman" w:hAnsi="Times New Roman"/>
          <w:noProof w:val="0"/>
          <w:sz w:val="27"/>
          <w:szCs w:val="27"/>
          <w:lang w:val="en-US"/>
        </w:rPr>
      </w:pPr>
      <w:r w:rsidRPr="00644FB7">
        <w:rPr>
          <w:rFonts w:ascii="Times New Roman" w:eastAsia="Times New Roman" w:hAnsi="Times New Roman"/>
          <w:noProof w:val="0"/>
          <w:sz w:val="27"/>
          <w:szCs w:val="27"/>
        </w:rPr>
        <w:t>Xin trân trọng c</w:t>
      </w:r>
      <w:r w:rsidRPr="00644FB7">
        <w:rPr>
          <w:rFonts w:ascii="Times New Roman" w:eastAsia="Times New Roman" w:hAnsi="Times New Roman"/>
          <w:noProof w:val="0"/>
          <w:sz w:val="27"/>
          <w:szCs w:val="27"/>
          <w:lang w:val="en-US"/>
        </w:rPr>
        <w:t>ả</w:t>
      </w:r>
      <w:r w:rsidRPr="00644FB7">
        <w:rPr>
          <w:rFonts w:ascii="Times New Roman" w:eastAsia="Times New Roman" w:hAnsi="Times New Roman"/>
          <w:noProof w:val="0"/>
          <w:sz w:val="27"/>
          <w:szCs w:val="27"/>
        </w:rPr>
        <w:t>m ơn./.</w:t>
      </w:r>
    </w:p>
    <w:p w:rsidR="0018310D" w:rsidRPr="00644FB7" w:rsidRDefault="0018310D" w:rsidP="0018310D">
      <w:pPr>
        <w:spacing w:after="0" w:line="288" w:lineRule="auto"/>
        <w:ind w:firstLine="567"/>
        <w:rPr>
          <w:rFonts w:ascii="Times New Roman" w:eastAsia="Times New Roman" w:hAnsi="Times New Roman"/>
          <w:noProof w:val="0"/>
          <w:sz w:val="27"/>
          <w:szCs w:val="27"/>
          <w:lang w:val="en-US"/>
        </w:rPr>
      </w:pPr>
    </w:p>
    <w:tbl>
      <w:tblPr>
        <w:tblW w:w="10031" w:type="dxa"/>
        <w:tblLook w:val="01E0" w:firstRow="1" w:lastRow="1" w:firstColumn="1" w:lastColumn="1" w:noHBand="0" w:noVBand="0"/>
      </w:tblPr>
      <w:tblGrid>
        <w:gridCol w:w="4413"/>
        <w:gridCol w:w="5618"/>
      </w:tblGrid>
      <w:tr w:rsidR="0018310D" w:rsidRPr="00644FB7" w:rsidTr="00F81A63">
        <w:trPr>
          <w:trHeight w:val="284"/>
        </w:trPr>
        <w:tc>
          <w:tcPr>
            <w:tcW w:w="4413" w:type="dxa"/>
          </w:tcPr>
          <w:p w:rsidR="0018310D" w:rsidRPr="00644FB7" w:rsidRDefault="0018310D" w:rsidP="00F81A63">
            <w:pPr>
              <w:spacing w:after="0" w:line="240" w:lineRule="auto"/>
              <w:jc w:val="center"/>
              <w:rPr>
                <w:rFonts w:ascii="Times New Roman" w:eastAsia="Times New Roman" w:hAnsi="Times New Roman"/>
                <w:noProof w:val="0"/>
                <w:sz w:val="27"/>
                <w:szCs w:val="27"/>
              </w:rPr>
            </w:pPr>
            <w:r w:rsidRPr="00644FB7">
              <w:rPr>
                <w:rFonts w:ascii="Times New Roman" w:eastAsia="Times New Roman" w:hAnsi="Times New Roman"/>
                <w:noProof w:val="0"/>
                <w:sz w:val="27"/>
                <w:szCs w:val="27"/>
              </w:rPr>
              <w:t>CƠ SỞ NHẬN</w:t>
            </w:r>
          </w:p>
          <w:p w:rsidR="0018310D" w:rsidRPr="00644FB7" w:rsidRDefault="0018310D" w:rsidP="00F81A63">
            <w:pPr>
              <w:spacing w:after="0" w:line="240" w:lineRule="auto"/>
              <w:jc w:val="center"/>
              <w:rPr>
                <w:rFonts w:ascii="Times New Roman" w:eastAsia="Times New Roman" w:hAnsi="Times New Roman"/>
                <w:b/>
                <w:noProof w:val="0"/>
                <w:sz w:val="27"/>
                <w:szCs w:val="27"/>
                <w:lang w:val="en-US"/>
              </w:rPr>
            </w:pPr>
            <w:r w:rsidRPr="00644FB7">
              <w:rPr>
                <w:rFonts w:ascii="Times New Roman" w:eastAsia="Times New Roman" w:hAnsi="Times New Roman"/>
                <w:b/>
                <w:noProof w:val="0"/>
                <w:sz w:val="27"/>
                <w:szCs w:val="27"/>
                <w:lang w:val="en-US"/>
              </w:rPr>
              <w:t>Đại diện đơn vị (6)</w:t>
            </w:r>
          </w:p>
          <w:p w:rsidR="0018310D" w:rsidRPr="00644FB7" w:rsidRDefault="0018310D" w:rsidP="00F81A63">
            <w:pPr>
              <w:spacing w:after="0" w:line="240" w:lineRule="auto"/>
              <w:jc w:val="center"/>
              <w:rPr>
                <w:rFonts w:ascii="Times New Roman" w:eastAsia="Times New Roman" w:hAnsi="Times New Roman"/>
                <w:i/>
                <w:noProof w:val="0"/>
                <w:sz w:val="27"/>
                <w:szCs w:val="27"/>
              </w:rPr>
            </w:pPr>
            <w:r w:rsidRPr="00644FB7">
              <w:rPr>
                <w:rFonts w:ascii="Times New Roman" w:eastAsia="Times New Roman" w:hAnsi="Times New Roman"/>
                <w:i/>
                <w:noProof w:val="0"/>
                <w:sz w:val="27"/>
                <w:szCs w:val="27"/>
              </w:rPr>
              <w:t>(Ký,</w:t>
            </w:r>
            <w:r w:rsidRPr="00644FB7">
              <w:rPr>
                <w:rFonts w:ascii="Times New Roman" w:eastAsia="Times New Roman" w:hAnsi="Times New Roman"/>
                <w:i/>
                <w:noProof w:val="0"/>
                <w:sz w:val="27"/>
                <w:szCs w:val="27"/>
                <w:lang w:val="en-US"/>
              </w:rPr>
              <w:t xml:space="preserve"> </w:t>
            </w:r>
            <w:r w:rsidRPr="00644FB7">
              <w:rPr>
                <w:rFonts w:ascii="Times New Roman" w:eastAsia="Times New Roman" w:hAnsi="Times New Roman"/>
                <w:i/>
                <w:noProof w:val="0"/>
                <w:sz w:val="27"/>
                <w:szCs w:val="27"/>
              </w:rPr>
              <w:t>ghi rõ họ tên, chức danh</w:t>
            </w:r>
          </w:p>
          <w:p w:rsidR="0018310D" w:rsidRPr="00644FB7" w:rsidRDefault="0018310D" w:rsidP="00F81A63">
            <w:pPr>
              <w:spacing w:after="0" w:line="240" w:lineRule="auto"/>
              <w:jc w:val="center"/>
              <w:rPr>
                <w:rFonts w:ascii="Times New Roman" w:eastAsia="Times New Roman" w:hAnsi="Times New Roman"/>
                <w:noProof w:val="0"/>
                <w:sz w:val="27"/>
                <w:szCs w:val="27"/>
                <w:lang w:val="en-US"/>
              </w:rPr>
            </w:pPr>
            <w:r w:rsidRPr="00644FB7">
              <w:rPr>
                <w:rFonts w:ascii="Times New Roman" w:eastAsia="Times New Roman" w:hAnsi="Times New Roman"/>
                <w:i/>
                <w:noProof w:val="0"/>
                <w:sz w:val="27"/>
                <w:szCs w:val="27"/>
                <w:lang w:val="en-US"/>
              </w:rPr>
              <w:t>đóng dấu (nếu có))</w:t>
            </w:r>
          </w:p>
        </w:tc>
        <w:tc>
          <w:tcPr>
            <w:tcW w:w="5618" w:type="dxa"/>
          </w:tcPr>
          <w:p w:rsidR="0018310D" w:rsidRPr="00644FB7" w:rsidRDefault="0018310D" w:rsidP="00F81A63">
            <w:pPr>
              <w:spacing w:after="0" w:line="240" w:lineRule="auto"/>
              <w:jc w:val="center"/>
              <w:rPr>
                <w:rFonts w:ascii="Times New Roman" w:eastAsia="Times New Roman" w:hAnsi="Times New Roman"/>
                <w:noProof w:val="0"/>
                <w:sz w:val="27"/>
                <w:szCs w:val="27"/>
                <w:lang w:val="en-US"/>
              </w:rPr>
            </w:pPr>
            <w:r w:rsidRPr="00644FB7">
              <w:rPr>
                <w:rFonts w:ascii="Times New Roman" w:eastAsia="Times New Roman" w:hAnsi="Times New Roman"/>
                <w:noProof w:val="0"/>
                <w:sz w:val="27"/>
                <w:szCs w:val="27"/>
                <w:lang w:val="en-US"/>
              </w:rPr>
              <w:t>CƠ SỞ CUNG CẤP</w:t>
            </w:r>
          </w:p>
          <w:p w:rsidR="0018310D" w:rsidRPr="00644FB7" w:rsidRDefault="0018310D" w:rsidP="00F81A63">
            <w:pPr>
              <w:spacing w:after="0" w:line="240" w:lineRule="auto"/>
              <w:jc w:val="center"/>
              <w:rPr>
                <w:rFonts w:ascii="Times New Roman" w:eastAsia="Times New Roman" w:hAnsi="Times New Roman"/>
                <w:b/>
                <w:noProof w:val="0"/>
                <w:sz w:val="27"/>
                <w:szCs w:val="27"/>
                <w:vertAlign w:val="superscript"/>
                <w:lang w:val="en-US"/>
              </w:rPr>
            </w:pPr>
            <w:r w:rsidRPr="00644FB7">
              <w:rPr>
                <w:rFonts w:ascii="Times New Roman" w:eastAsia="Times New Roman" w:hAnsi="Times New Roman"/>
                <w:b/>
                <w:noProof w:val="0"/>
                <w:sz w:val="27"/>
                <w:szCs w:val="27"/>
                <w:lang w:val="en-US"/>
              </w:rPr>
              <w:t>Đại diện đơn vị (6)</w:t>
            </w:r>
          </w:p>
          <w:p w:rsidR="0018310D" w:rsidRPr="00644FB7" w:rsidRDefault="0018310D" w:rsidP="00F81A63">
            <w:pPr>
              <w:spacing w:after="0" w:line="240" w:lineRule="auto"/>
              <w:jc w:val="center"/>
              <w:rPr>
                <w:rFonts w:ascii="Times New Roman" w:eastAsia="Times New Roman" w:hAnsi="Times New Roman"/>
                <w:i/>
                <w:noProof w:val="0"/>
                <w:sz w:val="27"/>
                <w:szCs w:val="27"/>
                <w:lang w:val="en-US"/>
              </w:rPr>
            </w:pPr>
            <w:r w:rsidRPr="00644FB7">
              <w:rPr>
                <w:rFonts w:ascii="Times New Roman" w:eastAsia="Times New Roman" w:hAnsi="Times New Roman"/>
                <w:i/>
                <w:noProof w:val="0"/>
                <w:sz w:val="27"/>
                <w:szCs w:val="27"/>
                <w:lang w:val="en-US"/>
              </w:rPr>
              <w:t>(Ký, ghi rõ họ tên, chức danh</w:t>
            </w:r>
          </w:p>
          <w:p w:rsidR="0018310D" w:rsidRPr="00644FB7" w:rsidRDefault="0018310D" w:rsidP="00F81A63">
            <w:pPr>
              <w:spacing w:after="0" w:line="240" w:lineRule="auto"/>
              <w:jc w:val="center"/>
              <w:rPr>
                <w:rFonts w:ascii="Times New Roman" w:eastAsia="Times New Roman" w:hAnsi="Times New Roman"/>
                <w:noProof w:val="0"/>
                <w:sz w:val="27"/>
                <w:szCs w:val="27"/>
                <w:lang w:val="en-US"/>
              </w:rPr>
            </w:pPr>
            <w:r w:rsidRPr="00644FB7">
              <w:rPr>
                <w:rFonts w:ascii="Times New Roman" w:eastAsia="Times New Roman" w:hAnsi="Times New Roman"/>
                <w:i/>
                <w:noProof w:val="0"/>
                <w:sz w:val="27"/>
                <w:szCs w:val="27"/>
                <w:lang w:val="en-US"/>
              </w:rPr>
              <w:t>đóng dấu (nếu có))</w:t>
            </w:r>
          </w:p>
        </w:tc>
      </w:tr>
    </w:tbl>
    <w:p w:rsidR="0018310D" w:rsidRDefault="0018310D" w:rsidP="0018310D">
      <w:pPr>
        <w:spacing w:after="0" w:line="240" w:lineRule="auto"/>
        <w:rPr>
          <w:rFonts w:ascii="Times New Roman" w:eastAsia="Times New Roman" w:hAnsi="Times New Roman"/>
          <w:i/>
          <w:noProof w:val="0"/>
          <w:sz w:val="26"/>
          <w:szCs w:val="26"/>
          <w:u w:val="single"/>
        </w:rPr>
      </w:pPr>
    </w:p>
    <w:p w:rsidR="0018310D" w:rsidRPr="00796403" w:rsidRDefault="0018310D" w:rsidP="0018310D">
      <w:pPr>
        <w:spacing w:after="0" w:line="240" w:lineRule="auto"/>
        <w:rPr>
          <w:rFonts w:ascii="Times New Roman" w:eastAsia="Times New Roman" w:hAnsi="Times New Roman"/>
          <w:i/>
          <w:noProof w:val="0"/>
          <w:sz w:val="26"/>
          <w:szCs w:val="26"/>
          <w:lang w:val="en-US"/>
        </w:rPr>
      </w:pPr>
      <w:r w:rsidRPr="00796403">
        <w:rPr>
          <w:rFonts w:ascii="Times New Roman" w:eastAsia="Times New Roman" w:hAnsi="Times New Roman"/>
          <w:i/>
          <w:noProof w:val="0"/>
          <w:sz w:val="26"/>
          <w:szCs w:val="26"/>
          <w:u w:val="single"/>
        </w:rPr>
        <w:t>Ghi chú</w:t>
      </w:r>
      <w:r w:rsidRPr="00796403">
        <w:rPr>
          <w:rFonts w:ascii="Times New Roman" w:eastAsia="Times New Roman" w:hAnsi="Times New Roman"/>
          <w:i/>
          <w:noProof w:val="0"/>
          <w:sz w:val="26"/>
          <w:szCs w:val="26"/>
        </w:rPr>
        <w:t>:</w:t>
      </w:r>
    </w:p>
    <w:p w:rsidR="0018310D" w:rsidRPr="00796403" w:rsidRDefault="0018310D" w:rsidP="0018310D">
      <w:pPr>
        <w:numPr>
          <w:ilvl w:val="0"/>
          <w:numId w:val="1"/>
        </w:numPr>
        <w:spacing w:after="0" w:line="240" w:lineRule="auto"/>
        <w:rPr>
          <w:rFonts w:ascii="Times New Roman" w:eastAsia="Times New Roman" w:hAnsi="Times New Roman"/>
          <w:noProof w:val="0"/>
          <w:sz w:val="26"/>
          <w:szCs w:val="26"/>
          <w:lang w:val="en-US"/>
        </w:rPr>
      </w:pPr>
      <w:r w:rsidRPr="00796403">
        <w:rPr>
          <w:rFonts w:ascii="Times New Roman" w:eastAsia="Times New Roman" w:hAnsi="Times New Roman"/>
          <w:noProof w:val="0"/>
          <w:sz w:val="26"/>
          <w:szCs w:val="26"/>
          <w:lang w:val="en-US"/>
        </w:rPr>
        <w:t xml:space="preserve"> </w:t>
      </w:r>
      <w:r w:rsidRPr="00796403">
        <w:rPr>
          <w:rFonts w:ascii="Times New Roman" w:eastAsia="Times New Roman" w:hAnsi="Times New Roman"/>
          <w:noProof w:val="0"/>
          <w:sz w:val="26"/>
          <w:szCs w:val="26"/>
        </w:rPr>
        <w:t xml:space="preserve">Tên </w:t>
      </w:r>
      <w:r w:rsidRPr="00796403">
        <w:rPr>
          <w:rFonts w:ascii="Times New Roman" w:eastAsia="Times New Roman" w:hAnsi="Times New Roman"/>
          <w:noProof w:val="0"/>
          <w:sz w:val="26"/>
          <w:szCs w:val="26"/>
          <w:lang w:val="en-US"/>
        </w:rPr>
        <w:t>c</w:t>
      </w:r>
      <w:r w:rsidRPr="00796403">
        <w:rPr>
          <w:rFonts w:ascii="Times New Roman" w:eastAsia="Times New Roman" w:hAnsi="Times New Roman"/>
          <w:noProof w:val="0"/>
          <w:sz w:val="26"/>
          <w:szCs w:val="26"/>
        </w:rPr>
        <w:t>ơ sở</w:t>
      </w:r>
      <w:r w:rsidRPr="00796403">
        <w:rPr>
          <w:rFonts w:ascii="Times New Roman" w:eastAsia="Times New Roman" w:hAnsi="Times New Roman"/>
          <w:noProof w:val="0"/>
          <w:sz w:val="26"/>
          <w:szCs w:val="26"/>
          <w:lang w:val="en-US"/>
        </w:rPr>
        <w:t xml:space="preserve"> đề nghị.</w:t>
      </w:r>
    </w:p>
    <w:p w:rsidR="0018310D" w:rsidRPr="00796403" w:rsidRDefault="0018310D" w:rsidP="0018310D">
      <w:pPr>
        <w:numPr>
          <w:ilvl w:val="0"/>
          <w:numId w:val="1"/>
        </w:numPr>
        <w:spacing w:after="0" w:line="240" w:lineRule="auto"/>
        <w:rPr>
          <w:rFonts w:ascii="Times New Roman" w:eastAsia="Times New Roman" w:hAnsi="Times New Roman"/>
          <w:noProof w:val="0"/>
          <w:sz w:val="26"/>
          <w:szCs w:val="26"/>
          <w:lang w:val="en-US"/>
        </w:rPr>
      </w:pPr>
      <w:r w:rsidRPr="00796403">
        <w:rPr>
          <w:rFonts w:ascii="Times New Roman" w:eastAsia="Times New Roman" w:hAnsi="Times New Roman"/>
          <w:noProof w:val="0"/>
          <w:sz w:val="26"/>
          <w:szCs w:val="26"/>
          <w:lang w:val="en-US"/>
        </w:rPr>
        <w:t xml:space="preserve"> Địa danh nơi cơ sở đề nghị đặt địa điểm khám chữa bệnh.</w:t>
      </w:r>
    </w:p>
    <w:p w:rsidR="0018310D" w:rsidRPr="00796403" w:rsidRDefault="0018310D" w:rsidP="0018310D">
      <w:pPr>
        <w:numPr>
          <w:ilvl w:val="0"/>
          <w:numId w:val="1"/>
        </w:numPr>
        <w:spacing w:after="0" w:line="240" w:lineRule="auto"/>
        <w:rPr>
          <w:rFonts w:ascii="Times New Roman" w:eastAsia="Times New Roman" w:hAnsi="Times New Roman"/>
          <w:noProof w:val="0"/>
          <w:sz w:val="26"/>
          <w:szCs w:val="26"/>
          <w:lang w:val="en-US"/>
        </w:rPr>
      </w:pPr>
      <w:r w:rsidRPr="00796403">
        <w:rPr>
          <w:rFonts w:ascii="Times New Roman" w:eastAsia="Times New Roman" w:hAnsi="Times New Roman"/>
          <w:noProof w:val="0"/>
          <w:sz w:val="26"/>
          <w:szCs w:val="26"/>
          <w:lang w:val="en-US" w:eastAsia="vi-VN"/>
        </w:rPr>
        <w:t xml:space="preserve"> Địa chỉ có thể gửi qua bưu điện</w:t>
      </w:r>
      <w:r w:rsidRPr="00796403">
        <w:rPr>
          <w:rFonts w:ascii="Times New Roman" w:eastAsia="Times New Roman" w:hAnsi="Times New Roman"/>
          <w:noProof w:val="0"/>
          <w:sz w:val="26"/>
          <w:szCs w:val="26"/>
          <w:lang w:val="en-US"/>
        </w:rPr>
        <w:t>.</w:t>
      </w:r>
    </w:p>
    <w:p w:rsidR="0018310D" w:rsidRPr="00796403" w:rsidRDefault="0018310D" w:rsidP="0018310D">
      <w:pPr>
        <w:numPr>
          <w:ilvl w:val="0"/>
          <w:numId w:val="1"/>
        </w:numPr>
        <w:spacing w:after="0" w:line="240" w:lineRule="auto"/>
        <w:rPr>
          <w:rFonts w:ascii="Times New Roman" w:eastAsia="Times New Roman" w:hAnsi="Times New Roman"/>
          <w:noProof w:val="0"/>
          <w:sz w:val="26"/>
          <w:szCs w:val="26"/>
          <w:lang w:val="en-US"/>
        </w:rPr>
      </w:pPr>
      <w:r w:rsidRPr="00796403">
        <w:rPr>
          <w:rFonts w:ascii="Times New Roman" w:eastAsia="Times New Roman" w:hAnsi="Times New Roman"/>
          <w:noProof w:val="0"/>
          <w:sz w:val="26"/>
          <w:szCs w:val="26"/>
          <w:lang w:val="en-US" w:eastAsia="vi-VN"/>
        </w:rPr>
        <w:t xml:space="preserve"> Hình thức sản xuất: bằng máy cyclotron hay lò hạt nhân phóng xạ………</w:t>
      </w:r>
    </w:p>
    <w:p w:rsidR="0018310D" w:rsidRPr="00796403" w:rsidRDefault="0018310D" w:rsidP="0018310D">
      <w:pPr>
        <w:numPr>
          <w:ilvl w:val="0"/>
          <w:numId w:val="1"/>
        </w:numPr>
        <w:spacing w:after="0" w:line="240" w:lineRule="auto"/>
        <w:rPr>
          <w:rFonts w:ascii="Times New Roman" w:eastAsia="Times New Roman" w:hAnsi="Times New Roman"/>
          <w:noProof w:val="0"/>
          <w:sz w:val="26"/>
          <w:szCs w:val="26"/>
          <w:lang w:val="en-US"/>
        </w:rPr>
      </w:pPr>
      <w:r w:rsidRPr="00796403">
        <w:rPr>
          <w:rFonts w:ascii="Times New Roman" w:eastAsia="Times New Roman" w:hAnsi="Times New Roman"/>
          <w:noProof w:val="0"/>
          <w:sz w:val="26"/>
          <w:szCs w:val="26"/>
          <w:lang w:val="en-US" w:eastAsia="vi-VN"/>
        </w:rPr>
        <w:t xml:space="preserve"> Cơ sở nhận thuốc phóng xạ.</w:t>
      </w:r>
    </w:p>
    <w:p w:rsidR="0018310D" w:rsidRPr="00796403" w:rsidRDefault="0018310D" w:rsidP="0018310D">
      <w:pPr>
        <w:numPr>
          <w:ilvl w:val="0"/>
          <w:numId w:val="1"/>
        </w:numPr>
        <w:spacing w:after="0" w:line="240" w:lineRule="auto"/>
        <w:jc w:val="both"/>
        <w:rPr>
          <w:rFonts w:ascii="Times New Roman" w:eastAsia="Times New Roman" w:hAnsi="Times New Roman"/>
          <w:noProof w:val="0"/>
          <w:sz w:val="26"/>
          <w:szCs w:val="26"/>
          <w:lang w:val="en-US"/>
        </w:rPr>
      </w:pPr>
      <w:r w:rsidRPr="00796403">
        <w:rPr>
          <w:rFonts w:ascii="Times New Roman" w:eastAsia="Times New Roman" w:hAnsi="Times New Roman"/>
          <w:bCs/>
          <w:noProof w:val="0"/>
          <w:sz w:val="26"/>
          <w:szCs w:val="26"/>
          <w:lang w:val="nl-NL"/>
        </w:rPr>
        <w:t xml:space="preserve"> Người đại diện pháp luật hoặc người phụ trách chuyên môn được ủy quyền hoặc cấp phó của người đại diện pháp luật được ủy quyền.</w:t>
      </w:r>
    </w:p>
    <w:p w:rsidR="00E36581" w:rsidRDefault="00E36581">
      <w:bookmarkStart w:id="0" w:name="_GoBack"/>
      <w:bookmarkEnd w:id="0"/>
    </w:p>
    <w:sectPr w:rsidR="00E36581" w:rsidSect="007739EB">
      <w:pgSz w:w="11907" w:h="16840" w:code="9"/>
      <w:pgMar w:top="1021" w:right="1021" w:bottom="907" w:left="158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2AD5"/>
    <w:multiLevelType w:val="hybridMultilevel"/>
    <w:tmpl w:val="72D0F6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0D"/>
    <w:rsid w:val="0018310D"/>
    <w:rsid w:val="00277E2F"/>
    <w:rsid w:val="007739EB"/>
    <w:rsid w:val="00E3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0E9E2-61AB-47DD-9B59-FE0748E0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10D"/>
    <w:pPr>
      <w:spacing w:after="200" w:line="276" w:lineRule="auto"/>
    </w:pPr>
    <w:rPr>
      <w:rFonts w:ascii="Arial" w:eastAsia="Arial" w:hAnsi="Arial" w:cs="Times New Roman"/>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cp:revision>
  <dcterms:created xsi:type="dcterms:W3CDTF">2024-12-18T07:45:00Z</dcterms:created>
  <dcterms:modified xsi:type="dcterms:W3CDTF">2024-12-18T07:45:00Z</dcterms:modified>
</cp:coreProperties>
</file>