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FC077D" w:rsidRPr="00FC077D" w:rsidTr="00CE73A7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7D" w:rsidRPr="00FC077D" w:rsidRDefault="00FC077D" w:rsidP="00FC077D">
            <w:pPr>
              <w:suppressAutoHyphens/>
              <w:spacing w:after="0" w:line="240" w:lineRule="auto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</w:rPr>
            </w:pPr>
            <w:r w:rsidRPr="00FC077D"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</w:rPr>
              <w:t>BM II.1</w:t>
            </w:r>
          </w:p>
          <w:p w:rsidR="00FC077D" w:rsidRPr="00FC077D" w:rsidRDefault="00FC077D" w:rsidP="00FC077D">
            <w:pPr>
              <w:suppressAutoHyphens/>
              <w:spacing w:after="0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position w:val="-1"/>
                <w:sz w:val="26"/>
                <w:szCs w:val="26"/>
              </w:rPr>
            </w:pPr>
            <w:r w:rsidRPr="00FC077D">
              <w:rPr>
                <w:rFonts w:ascii="Times New Roman" w:eastAsia="Times New Roman" w:hAnsi="Times New Roman" w:cs="Times New Roman"/>
                <w:i/>
                <w:iCs/>
                <w:position w:val="-1"/>
                <w:sz w:val="28"/>
              </w:rPr>
              <w:t>14/2023/TT-BKHCN</w:t>
            </w:r>
          </w:p>
          <w:p w:rsidR="00FC077D" w:rsidRPr="00FC077D" w:rsidRDefault="00FC077D" w:rsidP="00FC077D">
            <w:pPr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</w:p>
          <w:p w:rsidR="00FC077D" w:rsidRPr="00FC077D" w:rsidRDefault="00FC077D" w:rsidP="00FC077D">
            <w:pPr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C077D">
              <w:rPr>
                <w:rFonts w:ascii="Times New Roman" w:eastAsia="Times New Roman" w:hAnsi="Times New Roman" w:cs="Times New Roman"/>
                <w:b/>
                <w:noProof/>
                <w:position w:val="-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63B79" wp14:editId="0F043E7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422274</wp:posOffset>
                      </wp:positionV>
                      <wp:extent cx="1933575" cy="0"/>
                      <wp:effectExtent l="0" t="0" r="28575" b="19050"/>
                      <wp:wrapNone/>
                      <wp:docPr id="126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33.25pt" to="295.9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"/>
                  </w:pict>
                </mc:Fallback>
              </mc:AlternateContent>
            </w:r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CỘNG HÒA XÃ HỘI CHỦ NGHĨA VIỆT NAM</w:t>
            </w:r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br/>
            </w:r>
            <w:proofErr w:type="spellStart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Độc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lập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 -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Tự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 do -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Hạnh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phúc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noProof/>
                <w:position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0DC3258" wp14:editId="0A8423C7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457200</wp:posOffset>
                      </wp:positionV>
                      <wp:extent cx="0" cy="12700"/>
                      <wp:effectExtent l="0" t="0" r="0" b="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925" y="378000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45pt;margin-top:3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FC077D">
              <w:rPr>
                <w:rFonts w:ascii="Times New Roman" w:eastAsia="Times New Roman" w:hAnsi="Times New Roman" w:cs="Times New Roman"/>
                <w:noProof/>
                <w:position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A5D398D" wp14:editId="357588CD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482600</wp:posOffset>
                      </wp:positionV>
                      <wp:extent cx="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31613" y="378000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57pt;margin-top:3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FC077D">
              <w:rPr>
                <w:rFonts w:ascii="Times New Roman" w:eastAsia="Times New Roman" w:hAnsi="Times New Roman" w:cs="Times New Roman"/>
                <w:noProof/>
                <w:position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90DEB3F" wp14:editId="2606DABB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508000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9957" y="3780000"/>
                                <a:ext cx="12920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71pt;margin-top:40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bookmarkStart w:id="0" w:name="bookmark=id.30j0zll" w:colFirst="0" w:colLast="0"/>
      <w:bookmarkEnd w:id="0"/>
      <w:r w:rsidRPr="00FC077D">
        <w:rPr>
          <w:rFonts w:ascii="Times New Roman" w:eastAsia="Times New Roman" w:hAnsi="Times New Roman" w:cs="Times New Roman"/>
          <w:position w:val="-1"/>
          <w:sz w:val="28"/>
        </w:rPr>
        <w:t xml:space="preserve">     </w:t>
      </w:r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ĐƠN ĐỀ NGHỊ </w:t>
      </w:r>
      <w:r w:rsidRPr="00FC077D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(1)</w:t>
      </w:r>
      <w:r w:rsidRPr="00FC077D">
        <w:rPr>
          <w:rFonts w:ascii="Times New Roman" w:eastAsia="Times New Roman" w:hAnsi="Times New Roman" w:cs="Times New Roman"/>
          <w:b/>
          <w:noProof/>
          <w:position w:val="-1"/>
          <w:sz w:val="26"/>
          <w:szCs w:val="26"/>
        </w:rPr>
        <w:t xml:space="preserve"> 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Kính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gửi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: </w:t>
      </w:r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8"/>
        </w:rPr>
        <w:t>…</w:t>
      </w: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(</w:t>
      </w:r>
      <w:proofErr w:type="gram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2)</w:t>
      </w: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…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1.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Thông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tin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r w:rsidRPr="00FC077D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(3)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 …………………………………………………………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chỉ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/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Mã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danh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 ………………………………………………………..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Điện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thoại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 ……………………………………Email: ………………………………..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Lĩnh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vực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hoạt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động</w:t>
      </w:r>
      <w:proofErr w:type="spellEnd"/>
      <w:proofErr w:type="gram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:……………………………………………………………………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2.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Thông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tin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r w:rsidRPr="00FC077D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(4)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nghệ</w:t>
      </w:r>
      <w:proofErr w:type="spellEnd"/>
      <w:proofErr w:type="gram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:……………………………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Tóm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tắt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nội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dung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>: ……………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3.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Quý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xem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xét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đánh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giá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hồ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sơ</w:t>
      </w:r>
      <w:proofErr w:type="spellEnd"/>
      <w:r w:rsidRPr="00FC077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: </w:t>
      </w:r>
      <w:r w:rsidRPr="00FC077D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(5)</w:t>
      </w:r>
    </w:p>
    <w:p w:rsidR="00FC077D" w:rsidRPr="00FC077D" w:rsidRDefault="00FC077D" w:rsidP="00FC0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before="120" w:after="120"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</w:pP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cho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: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(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dự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kiến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)</w:t>
      </w:r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:…………………………………………………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trợ</w:t>
      </w:r>
      <w:proofErr w:type="spellEnd"/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:………………………………………………………..</w:t>
      </w:r>
      <w:proofErr w:type="gramEnd"/>
    </w:p>
    <w:p w:rsidR="00FC077D" w:rsidRPr="00FC077D" w:rsidRDefault="00FC077D" w:rsidP="00FC0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before="120" w:after="120"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</w:pP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thông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qua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nhiệm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vụ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:   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(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dự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kiến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)</w:t>
      </w:r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:…………………………………………………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chương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trình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án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do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Bộ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ngành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địa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phương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quản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lý</w:t>
      </w:r>
      <w:proofErr w:type="spellEnd"/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</w:t>
      </w:r>
      <w:proofErr w:type="gramEnd"/>
    </w:p>
    <w:p w:rsidR="00FC077D" w:rsidRPr="00FC077D" w:rsidRDefault="00FC077D" w:rsidP="00FC0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before="120" w:after="120" w:line="240" w:lineRule="atLeast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</w:pP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: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bookmarkStart w:id="1" w:name="_heading=h.2et92p0" w:colFirst="0" w:colLast="0"/>
      <w:bookmarkEnd w:id="1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(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dự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kiến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)</w:t>
      </w:r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:……………………………………………………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-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mua</w:t>
      </w:r>
      <w:proofErr w:type="spellEnd"/>
      <w:proofErr w:type="gramStart"/>
      <w:r w:rsidRPr="00FC077D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:…………………………………………………………</w:t>
      </w:r>
      <w:proofErr w:type="gramEnd"/>
    </w:p>
    <w:tbl>
      <w:tblPr>
        <w:tblW w:w="93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28"/>
        <w:gridCol w:w="4928"/>
      </w:tblGrid>
      <w:tr w:rsidR="00FC077D" w:rsidRPr="00FC077D" w:rsidTr="00CE73A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7D" w:rsidRPr="00FC077D" w:rsidRDefault="00FC077D" w:rsidP="00FC077D">
            <w:pPr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C077D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 </w:t>
            </w:r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7D" w:rsidRPr="00FC077D" w:rsidRDefault="00FC077D" w:rsidP="00FC077D">
            <w:pPr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C077D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…,</w:t>
            </w:r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>ngày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>….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>tháng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 xml:space="preserve">……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>năm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i/>
                <w:position w:val="-1"/>
                <w:sz w:val="26"/>
                <w:szCs w:val="26"/>
              </w:rPr>
              <w:t>……</w:t>
            </w:r>
          </w:p>
          <w:p w:rsidR="00FC077D" w:rsidRPr="00FC077D" w:rsidRDefault="00FC077D" w:rsidP="00FC077D">
            <w:pPr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</w:pPr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</w:rPr>
              <w:t>TỔ CHỨC/CÁ NHÂN ĐỀ NGHỊ</w:t>
            </w:r>
            <w:r w:rsidRPr="00FC077D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vertAlign w:val="superscript"/>
              </w:rPr>
              <w:br/>
            </w:r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Chữ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ký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tên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chức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vụ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người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ký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và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đóng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dấu</w:t>
            </w:r>
            <w:proofErr w:type="spellEnd"/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  <w:r w:rsidRPr="00FC077D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vertAlign w:val="superscript"/>
              </w:rPr>
              <w:t>(6)</w:t>
            </w:r>
          </w:p>
        </w:tc>
      </w:tr>
    </w:tbl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proofErr w:type="spellStart"/>
      <w:r w:rsidRPr="00FC077D">
        <w:rPr>
          <w:rFonts w:ascii="Times New Roman" w:eastAsia="Times New Roman" w:hAnsi="Times New Roman" w:cs="Times New Roman"/>
          <w:b/>
          <w:position w:val="-1"/>
        </w:rPr>
        <w:lastRenderedPageBreak/>
        <w:t>Ghi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b/>
          <w:position w:val="-1"/>
        </w:rPr>
        <w:t>chú</w:t>
      </w:r>
      <w:proofErr w:type="spellEnd"/>
      <w:r w:rsidRPr="00FC077D">
        <w:rPr>
          <w:rFonts w:ascii="Times New Roman" w:eastAsia="Times New Roman" w:hAnsi="Times New Roman" w:cs="Times New Roman"/>
          <w:b/>
          <w:position w:val="-1"/>
        </w:rPr>
        <w:t>:</w:t>
      </w:r>
      <w:r w:rsidRPr="00FC077D">
        <w:rPr>
          <w:rFonts w:ascii="Times New Roman" w:eastAsia="Times New Roman" w:hAnsi="Times New Roman" w:cs="Times New Roman"/>
          <w:noProof/>
          <w:position w:val="-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1A9BDC" wp14:editId="50D9F959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4063" y="378000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0;margin-top:3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FC077D">
        <w:rPr>
          <w:rFonts w:ascii="Times New Roman" w:eastAsia="Times New Roman" w:hAnsi="Times New Roman" w:cs="Times New Roman"/>
          <w:noProof/>
          <w:position w:val="-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53FAE89" wp14:editId="0717AA7F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4926" y="3780000"/>
                          <a:ext cx="12821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2pt;margin-top:11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FC077D">
        <w:rPr>
          <w:rFonts w:ascii="Times New Roman" w:eastAsia="Times New Roman" w:hAnsi="Times New Roman" w:cs="Times New Roman"/>
          <w:noProof/>
          <w:position w:val="-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1F46CC1" wp14:editId="08FCFECF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6425" y="378000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pt;margin-top:11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C077D" w:rsidRPr="00FC077D" w:rsidRDefault="00FC077D" w:rsidP="00FC077D">
      <w:pPr>
        <w:widowControl w:val="0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 xml:space="preserve">(1):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rõ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đơn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một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trong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hai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nội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dung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sau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>:</w:t>
      </w:r>
    </w:p>
    <w:p w:rsidR="00FC077D" w:rsidRPr="00FC077D" w:rsidRDefault="00FC077D" w:rsidP="00FC077D">
      <w:pPr>
        <w:widowControl w:val="0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1.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>;</w:t>
      </w:r>
    </w:p>
    <w:p w:rsidR="00FC077D" w:rsidRPr="00FC077D" w:rsidRDefault="00FC077D" w:rsidP="00FC077D">
      <w:pPr>
        <w:widowControl w:val="0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2.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hoặc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tạo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ra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từ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để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sản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xuất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sản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phẩm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quốc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gia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trọng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điểm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chủ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i/>
          <w:position w:val="-1"/>
        </w:rPr>
        <w:t>lực</w:t>
      </w:r>
      <w:proofErr w:type="spellEnd"/>
      <w:r w:rsidRPr="00FC077D">
        <w:rPr>
          <w:rFonts w:ascii="Times New Roman" w:eastAsia="Times New Roman" w:hAnsi="Times New Roman" w:cs="Times New Roman"/>
          <w:i/>
          <w:position w:val="-1"/>
        </w:rPr>
        <w:t xml:space="preserve">. 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 xml:space="preserve">(2):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có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thẩm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quyền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xem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xét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đánh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giá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hồ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sơ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quy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tại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khoản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5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Điều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20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số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76/2018/NĐ-CP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ngày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15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tháng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5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năm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2018.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 xml:space="preserve">(3):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Nếu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người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thì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;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đối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với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trường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hợp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thì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của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người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đại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diện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theo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pháp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luật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của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đó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;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Nếu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người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thì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danh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nếu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thì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chỉ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trụ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sở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chính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của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tại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thời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điểm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nộp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văn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bản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>.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 xml:space="preserve">(4):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.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rõ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tính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mới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ưu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việt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tiến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bàn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áp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proofErr w:type="gramStart"/>
      <w:r w:rsidRPr="00FC077D">
        <w:rPr>
          <w:rFonts w:ascii="Times New Roman" w:eastAsia="Times New Roman" w:hAnsi="Times New Roman" w:cs="Times New Roman"/>
          <w:position w:val="-1"/>
        </w:rPr>
        <w:t>dụng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>,....</w:t>
      </w:r>
      <w:proofErr w:type="gramEnd"/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 xml:space="preserve">(5)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Lựa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chọn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phương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án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hoặc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đề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;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Kết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nghiên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cứu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và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phát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triển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công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nghệ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của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nhân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được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Nhà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nước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xem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xét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mua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hỗ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trợ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kinh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phí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theo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quy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tại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khoản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1,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khoản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2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Điều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19;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khoản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1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Điều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27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Nghị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định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số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76/2018/NĐ-CP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ngày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15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tháng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5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năm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2018.</w:t>
      </w:r>
    </w:p>
    <w:p w:rsidR="00FC077D" w:rsidRPr="00FC077D" w:rsidRDefault="00FC077D" w:rsidP="00FC077D">
      <w:pPr>
        <w:shd w:val="clear" w:color="auto" w:fill="FFFFFF"/>
        <w:suppressAutoHyphens/>
        <w:spacing w:before="120" w:after="12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  <w:r w:rsidRPr="00FC077D">
        <w:rPr>
          <w:rFonts w:ascii="Times New Roman" w:eastAsia="Times New Roman" w:hAnsi="Times New Roman" w:cs="Times New Roman"/>
          <w:position w:val="-1"/>
        </w:rPr>
        <w:t>(6</w:t>
      </w:r>
      <w:r w:rsidRPr="00FC077D">
        <w:rPr>
          <w:rFonts w:ascii="Times New Roman" w:eastAsia="Times New Roman" w:hAnsi="Times New Roman" w:cs="Times New Roman"/>
          <w:position w:val="-1"/>
          <w:sz w:val="28"/>
        </w:rPr>
        <w:t>)</w:t>
      </w:r>
      <w:r w:rsidRPr="00FC077D">
        <w:rPr>
          <w:rFonts w:ascii="Times New Roman" w:eastAsia="Times New Roman" w:hAnsi="Times New Roman" w:cs="Times New Roman"/>
          <w:position w:val="-1"/>
        </w:rPr>
        <w:t xml:space="preserve">: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Ký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ghi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rõ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họ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tên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đóng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dấu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nếu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là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cơ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quan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tổ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Pr="00FC077D">
        <w:rPr>
          <w:rFonts w:ascii="Times New Roman" w:eastAsia="Times New Roman" w:hAnsi="Times New Roman" w:cs="Times New Roman"/>
          <w:position w:val="-1"/>
        </w:rPr>
        <w:t>chức</w:t>
      </w:r>
      <w:proofErr w:type="spellEnd"/>
      <w:r w:rsidRPr="00FC077D">
        <w:rPr>
          <w:rFonts w:ascii="Times New Roman" w:eastAsia="Times New Roman" w:hAnsi="Times New Roman" w:cs="Times New Roman"/>
          <w:position w:val="-1"/>
        </w:rPr>
        <w:t>.</w:t>
      </w:r>
    </w:p>
    <w:p w:rsidR="00771151" w:rsidRDefault="00771151">
      <w:bookmarkStart w:id="2" w:name="_GoBack"/>
      <w:bookmarkEnd w:id="2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7C42"/>
    <w:multiLevelType w:val="hybridMultilevel"/>
    <w:tmpl w:val="F024135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7D"/>
    <w:rsid w:val="00771151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2023-08-22T07:51:00Z</dcterms:created>
  <dcterms:modified xsi:type="dcterms:W3CDTF">2023-08-22T07:52:00Z</dcterms:modified>
</cp:coreProperties>
</file>